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3" w:rsidRPr="005A3D8A" w:rsidRDefault="00BF5322" w:rsidP="005B0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D8A">
        <w:rPr>
          <w:rFonts w:ascii="Times New Roman" w:hAnsi="Times New Roman" w:cs="Times New Roman"/>
          <w:b/>
          <w:sz w:val="24"/>
          <w:szCs w:val="24"/>
        </w:rPr>
        <w:t>Извещение о приеме заявлений от граждан о намерении участвовать в аукционе</w:t>
      </w:r>
    </w:p>
    <w:p w:rsidR="005B0D18" w:rsidRPr="005A3D8A" w:rsidRDefault="00BF5322" w:rsidP="005B0D1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>Администрация Мантуровского сельсовета Мантуровского района Курской области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соответствии со ст. 39.18 Земельного кодекса Российской Федерации, информирует о </w:t>
      </w:r>
      <w:r w:rsidR="009F61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</w:t>
      </w:r>
      <w:r w:rsidR="00237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B0D18" w:rsidRPr="005A3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аренду следующих земельных участков:</w:t>
      </w:r>
    </w:p>
    <w:p w:rsidR="00F4158A" w:rsidRPr="005A3D8A" w:rsidRDefault="00F4158A" w:rsidP="005B0D1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>-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</w:t>
      </w:r>
      <w:r w:rsidR="002821BF">
        <w:rPr>
          <w:rFonts w:ascii="Times New Roman" w:hAnsi="Times New Roman" w:cs="Times New Roman"/>
          <w:sz w:val="24"/>
          <w:szCs w:val="24"/>
        </w:rPr>
        <w:t>в кадастровом квартале 4</w:t>
      </w:r>
      <w:r w:rsidR="00E117BC">
        <w:rPr>
          <w:rFonts w:ascii="Times New Roman" w:hAnsi="Times New Roman" w:cs="Times New Roman"/>
          <w:sz w:val="24"/>
          <w:szCs w:val="24"/>
        </w:rPr>
        <w:t>6:14:010301, площадью 5000 кв.м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, </w:t>
      </w:r>
      <w:r w:rsidR="002821BF">
        <w:rPr>
          <w:rFonts w:ascii="Times New Roman" w:hAnsi="Times New Roman" w:cs="Times New Roman"/>
          <w:sz w:val="24"/>
          <w:szCs w:val="24"/>
        </w:rPr>
        <w:t>имеющий следующий адресный ориентир: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Курская область, Мантуровский</w:t>
      </w:r>
      <w:r w:rsidR="002821BF"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E117BC">
        <w:rPr>
          <w:rFonts w:ascii="Times New Roman" w:hAnsi="Times New Roman" w:cs="Times New Roman"/>
          <w:sz w:val="24"/>
          <w:szCs w:val="24"/>
        </w:rPr>
        <w:t xml:space="preserve"> </w:t>
      </w:r>
      <w:r w:rsidR="002821BF">
        <w:rPr>
          <w:rFonts w:ascii="Times New Roman" w:hAnsi="Times New Roman" w:cs="Times New Roman"/>
          <w:sz w:val="24"/>
          <w:szCs w:val="24"/>
        </w:rPr>
        <w:t>Мантурово</w:t>
      </w:r>
      <w:r w:rsidRPr="005A3D8A">
        <w:rPr>
          <w:rFonts w:ascii="Times New Roman" w:hAnsi="Times New Roman" w:cs="Times New Roman"/>
          <w:sz w:val="24"/>
          <w:szCs w:val="24"/>
        </w:rPr>
        <w:t xml:space="preserve">, </w:t>
      </w:r>
      <w:r w:rsidR="00D61F45">
        <w:rPr>
          <w:rFonts w:ascii="Times New Roman" w:hAnsi="Times New Roman" w:cs="Times New Roman"/>
          <w:sz w:val="24"/>
          <w:szCs w:val="24"/>
        </w:rPr>
        <w:t>ул. Карла Маркса</w:t>
      </w:r>
      <w:r w:rsidR="008D5688">
        <w:rPr>
          <w:rFonts w:ascii="Times New Roman" w:hAnsi="Times New Roman" w:cs="Times New Roman"/>
          <w:sz w:val="24"/>
          <w:szCs w:val="24"/>
        </w:rPr>
        <w:t xml:space="preserve"> </w:t>
      </w:r>
      <w:r w:rsidRPr="005A3D8A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– </w:t>
      </w:r>
      <w:r w:rsidR="0023731E">
        <w:rPr>
          <w:rFonts w:ascii="Times New Roman" w:hAnsi="Times New Roman" w:cs="Times New Roman"/>
          <w:sz w:val="24"/>
          <w:szCs w:val="24"/>
        </w:rPr>
        <w:t xml:space="preserve">для </w:t>
      </w:r>
      <w:r w:rsidR="002821BF">
        <w:rPr>
          <w:rFonts w:ascii="Times New Roman" w:hAnsi="Times New Roman" w:cs="Times New Roman"/>
          <w:sz w:val="24"/>
          <w:szCs w:val="24"/>
        </w:rPr>
        <w:t>ведени</w:t>
      </w:r>
      <w:r w:rsidR="0023731E">
        <w:rPr>
          <w:rFonts w:ascii="Times New Roman" w:hAnsi="Times New Roman" w:cs="Times New Roman"/>
          <w:sz w:val="24"/>
          <w:szCs w:val="24"/>
        </w:rPr>
        <w:t>я</w:t>
      </w:r>
      <w:r w:rsidR="002821BF">
        <w:rPr>
          <w:rFonts w:ascii="Times New Roman" w:hAnsi="Times New Roman" w:cs="Times New Roman"/>
          <w:sz w:val="24"/>
          <w:szCs w:val="24"/>
        </w:rPr>
        <w:t xml:space="preserve"> личного подсобного хозяйства</w:t>
      </w:r>
      <w:r w:rsidRPr="005A3D8A">
        <w:rPr>
          <w:rFonts w:ascii="Times New Roman" w:hAnsi="Times New Roman" w:cs="Times New Roman"/>
          <w:sz w:val="24"/>
          <w:szCs w:val="24"/>
        </w:rPr>
        <w:t>, категория земель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–</w:t>
      </w:r>
      <w:r w:rsidRPr="005A3D8A">
        <w:rPr>
          <w:rFonts w:ascii="Times New Roman" w:hAnsi="Times New Roman" w:cs="Times New Roman"/>
          <w:sz w:val="24"/>
          <w:szCs w:val="24"/>
        </w:rPr>
        <w:t xml:space="preserve"> земли населенных пунктов; </w:t>
      </w:r>
    </w:p>
    <w:p w:rsidR="002821BF" w:rsidRPr="005A3D8A" w:rsidRDefault="002821BF" w:rsidP="002821B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кадастровом квартале </w:t>
      </w:r>
      <w:r w:rsidR="00E117BC">
        <w:rPr>
          <w:rFonts w:ascii="Times New Roman" w:hAnsi="Times New Roman" w:cs="Times New Roman"/>
          <w:sz w:val="24"/>
          <w:szCs w:val="24"/>
        </w:rPr>
        <w:t>46:14:010104, площадью 348 кв.м</w:t>
      </w:r>
      <w:r w:rsidRPr="005A3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имеющий следующий адресный ориентир: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Курская область, Мантуровский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237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Мантурово</w:t>
      </w:r>
      <w:r w:rsidRPr="005A3D8A">
        <w:rPr>
          <w:rFonts w:ascii="Times New Roman" w:hAnsi="Times New Roman" w:cs="Times New Roman"/>
          <w:sz w:val="24"/>
          <w:szCs w:val="24"/>
        </w:rPr>
        <w:t>,</w:t>
      </w:r>
      <w:r w:rsidR="008D5688">
        <w:rPr>
          <w:rFonts w:ascii="Times New Roman" w:hAnsi="Times New Roman" w:cs="Times New Roman"/>
          <w:sz w:val="24"/>
          <w:szCs w:val="24"/>
        </w:rPr>
        <w:t xml:space="preserve"> ул.</w:t>
      </w:r>
      <w:r w:rsidR="0023731E">
        <w:rPr>
          <w:rFonts w:ascii="Times New Roman" w:hAnsi="Times New Roman" w:cs="Times New Roman"/>
          <w:sz w:val="24"/>
          <w:szCs w:val="24"/>
        </w:rPr>
        <w:t xml:space="preserve"> </w:t>
      </w:r>
      <w:r w:rsidR="008D5688">
        <w:rPr>
          <w:rFonts w:ascii="Times New Roman" w:hAnsi="Times New Roman" w:cs="Times New Roman"/>
          <w:sz w:val="24"/>
          <w:szCs w:val="24"/>
        </w:rPr>
        <w:t>Маяковского</w:t>
      </w:r>
      <w:r w:rsidRPr="005A3D8A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</w:t>
      </w:r>
      <w:r w:rsidR="0023731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</w:t>
      </w:r>
      <w:r w:rsidR="0023731E">
        <w:rPr>
          <w:rFonts w:ascii="Times New Roman" w:hAnsi="Times New Roman" w:cs="Times New Roman"/>
          <w:sz w:val="24"/>
          <w:szCs w:val="24"/>
        </w:rPr>
        <w:t>я личного подсобного хозяйства</w:t>
      </w:r>
      <w:r w:rsidRPr="005A3D8A">
        <w:rPr>
          <w:rFonts w:ascii="Times New Roman" w:hAnsi="Times New Roman" w:cs="Times New Roman"/>
          <w:sz w:val="24"/>
          <w:szCs w:val="24"/>
        </w:rPr>
        <w:t xml:space="preserve">, категория земель – земли населенных пунктов; </w:t>
      </w:r>
    </w:p>
    <w:p w:rsidR="002821BF" w:rsidRPr="005A3D8A" w:rsidRDefault="002821BF" w:rsidP="002821B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кадастровом квартале 46:14:030402</w:t>
      </w:r>
      <w:r w:rsidR="00DB0A1C">
        <w:rPr>
          <w:rFonts w:ascii="Times New Roman" w:hAnsi="Times New Roman" w:cs="Times New Roman"/>
          <w:sz w:val="24"/>
          <w:szCs w:val="24"/>
        </w:rPr>
        <w:t>, площадью 1882</w:t>
      </w:r>
      <w:r w:rsidR="00E117BC">
        <w:rPr>
          <w:rFonts w:ascii="Times New Roman" w:hAnsi="Times New Roman" w:cs="Times New Roman"/>
          <w:sz w:val="24"/>
          <w:szCs w:val="24"/>
        </w:rPr>
        <w:t xml:space="preserve"> кв.м</w:t>
      </w:r>
      <w:r w:rsidRPr="005A3D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имеющий следующий адресный ориентир:</w:t>
      </w:r>
      <w:r w:rsidRPr="005A3D8A">
        <w:rPr>
          <w:rFonts w:ascii="Times New Roman" w:hAnsi="Times New Roman" w:cs="Times New Roman"/>
          <w:sz w:val="24"/>
          <w:szCs w:val="24"/>
        </w:rPr>
        <w:t xml:space="preserve"> Курская область, Мантуровский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</w:t>
      </w:r>
      <w:r w:rsidR="00DB0A1C">
        <w:rPr>
          <w:rFonts w:ascii="Times New Roman" w:hAnsi="Times New Roman" w:cs="Times New Roman"/>
          <w:sz w:val="24"/>
          <w:szCs w:val="24"/>
        </w:rPr>
        <w:t>1-Засеймье</w:t>
      </w:r>
      <w:r w:rsidRPr="005A3D8A">
        <w:rPr>
          <w:rFonts w:ascii="Times New Roman" w:hAnsi="Times New Roman" w:cs="Times New Roman"/>
          <w:sz w:val="24"/>
          <w:szCs w:val="24"/>
        </w:rPr>
        <w:t>,</w:t>
      </w:r>
      <w:r w:rsidR="008D5688">
        <w:rPr>
          <w:rFonts w:ascii="Times New Roman" w:hAnsi="Times New Roman" w:cs="Times New Roman"/>
          <w:sz w:val="24"/>
          <w:szCs w:val="24"/>
        </w:rPr>
        <w:t xml:space="preserve"> ул.Школьная</w:t>
      </w:r>
      <w:r w:rsidRPr="005A3D8A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</w:t>
      </w:r>
      <w:r w:rsidR="0023731E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</w:t>
      </w:r>
      <w:r w:rsidR="0023731E">
        <w:rPr>
          <w:rFonts w:ascii="Times New Roman" w:hAnsi="Times New Roman" w:cs="Times New Roman"/>
          <w:sz w:val="24"/>
          <w:szCs w:val="24"/>
        </w:rPr>
        <w:t>я личного подсобного хозяйства</w:t>
      </w:r>
      <w:r w:rsidRPr="005A3D8A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</w:t>
      </w:r>
      <w:r w:rsidR="0023731E">
        <w:rPr>
          <w:rFonts w:ascii="Times New Roman" w:hAnsi="Times New Roman" w:cs="Times New Roman"/>
          <w:sz w:val="24"/>
          <w:szCs w:val="24"/>
        </w:rPr>
        <w:t>.</w:t>
      </w:r>
    </w:p>
    <w:p w:rsidR="00BF5322" w:rsidRPr="005A3D8A" w:rsidRDefault="00BF5322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 xml:space="preserve">Заинтересованные  в предоставлении земельных участков граждане вправе подать заявления  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о намерении участвовать в аукционе на право заключения договора аренды земельного участка в Администрацию Мантуровского сельсовета  </w:t>
      </w:r>
      <w:r w:rsidR="005B0D18" w:rsidRPr="005A3D8A">
        <w:rPr>
          <w:rFonts w:ascii="Times New Roman" w:hAnsi="Times New Roman" w:cs="Times New Roman"/>
          <w:sz w:val="24"/>
          <w:szCs w:val="24"/>
        </w:rPr>
        <w:t>Мантуровского района  по адресу</w:t>
      </w:r>
      <w:r w:rsidR="000278FB" w:rsidRPr="005A3D8A">
        <w:rPr>
          <w:rFonts w:ascii="Times New Roman" w:hAnsi="Times New Roman" w:cs="Times New Roman"/>
          <w:sz w:val="24"/>
          <w:szCs w:val="24"/>
        </w:rPr>
        <w:t>: 307000, Курская область, Мантуровский район, с. Мантурово, ул.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Вискова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2. Время приема заявлений</w:t>
      </w:r>
      <w:r w:rsidR="00DB0A1C">
        <w:rPr>
          <w:rFonts w:ascii="Times New Roman" w:hAnsi="Times New Roman" w:cs="Times New Roman"/>
          <w:sz w:val="24"/>
          <w:szCs w:val="24"/>
        </w:rPr>
        <w:t>: с 29 января  2016 года по 29 февраля 2016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года включительно в рабо</w:t>
      </w:r>
      <w:r w:rsidR="005B0D18" w:rsidRPr="005A3D8A">
        <w:rPr>
          <w:rFonts w:ascii="Times New Roman" w:hAnsi="Times New Roman" w:cs="Times New Roman"/>
          <w:sz w:val="24"/>
          <w:szCs w:val="24"/>
        </w:rPr>
        <w:t>чие дни с 9-00 час до 17-00 час</w:t>
      </w:r>
      <w:r w:rsidR="000278FB" w:rsidRPr="005A3D8A">
        <w:rPr>
          <w:rFonts w:ascii="Times New Roman" w:hAnsi="Times New Roman" w:cs="Times New Roman"/>
          <w:sz w:val="24"/>
          <w:szCs w:val="24"/>
        </w:rPr>
        <w:t>,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 </w:t>
      </w:r>
      <w:r w:rsidR="000278FB" w:rsidRPr="005A3D8A">
        <w:rPr>
          <w:rFonts w:ascii="Times New Roman" w:hAnsi="Times New Roman" w:cs="Times New Roman"/>
          <w:sz w:val="24"/>
          <w:szCs w:val="24"/>
        </w:rPr>
        <w:t>перерыв с 13-00 час до 14-00 час.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="000278FB" w:rsidRPr="005A3D8A">
        <w:rPr>
          <w:rFonts w:ascii="Times New Roman" w:hAnsi="Times New Roman" w:cs="Times New Roman"/>
          <w:sz w:val="24"/>
          <w:szCs w:val="24"/>
        </w:rPr>
        <w:t xml:space="preserve"> 89207120540</w:t>
      </w:r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23731E" w:rsidRDefault="000278FB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Заявления подаются по выбору заявителя лично или посредств</w:t>
      </w:r>
      <w:r w:rsidR="0023731E">
        <w:rPr>
          <w:rFonts w:ascii="Times New Roman" w:hAnsi="Times New Roman" w:cs="Times New Roman"/>
          <w:sz w:val="24"/>
          <w:szCs w:val="24"/>
        </w:rPr>
        <w:t>о</w:t>
      </w:r>
      <w:r w:rsidRPr="005A3D8A">
        <w:rPr>
          <w:rFonts w:ascii="Times New Roman" w:hAnsi="Times New Roman" w:cs="Times New Roman"/>
          <w:sz w:val="24"/>
          <w:szCs w:val="24"/>
        </w:rPr>
        <w:t>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0E0BA0" w:rsidRPr="005A3D8A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E0BA0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Порядок и способы подачи указанных заявлений в форме электронного документа утверждены Приказом Минэкономразвития России от 14.01.2015 №</w:t>
      </w:r>
      <w:r w:rsidR="0023731E">
        <w:rPr>
          <w:rFonts w:ascii="Times New Roman" w:hAnsi="Times New Roman" w:cs="Times New Roman"/>
          <w:sz w:val="24"/>
          <w:szCs w:val="24"/>
        </w:rPr>
        <w:t xml:space="preserve"> </w:t>
      </w:r>
      <w:r w:rsidRPr="005A3D8A">
        <w:rPr>
          <w:rFonts w:ascii="Times New Roman" w:hAnsi="Times New Roman" w:cs="Times New Roman"/>
          <w:sz w:val="24"/>
          <w:szCs w:val="24"/>
        </w:rPr>
        <w:t>7</w:t>
      </w:r>
      <w:r w:rsidR="0023731E">
        <w:rPr>
          <w:rFonts w:ascii="Times New Roman" w:hAnsi="Times New Roman" w:cs="Times New Roman"/>
          <w:sz w:val="24"/>
          <w:szCs w:val="24"/>
        </w:rPr>
        <w:t>.</w:t>
      </w:r>
    </w:p>
    <w:p w:rsidR="000E0BA0" w:rsidRPr="005A3D8A" w:rsidRDefault="000E0BA0" w:rsidP="00237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D8A">
        <w:rPr>
          <w:rFonts w:ascii="Times New Roman" w:hAnsi="Times New Roman" w:cs="Times New Roman"/>
          <w:sz w:val="24"/>
          <w:szCs w:val="24"/>
        </w:rPr>
        <w:t>Со схемой расположения земельных участков можно ознакомиться по месту нахождения Администрации Мантуровского сельсовета Мантуровского района Курской области. Контактный тел.</w:t>
      </w:r>
      <w:r w:rsidR="005B0D18" w:rsidRPr="005A3D8A">
        <w:rPr>
          <w:rFonts w:ascii="Times New Roman" w:hAnsi="Times New Roman" w:cs="Times New Roman"/>
          <w:sz w:val="24"/>
          <w:szCs w:val="24"/>
        </w:rPr>
        <w:t>:</w:t>
      </w:r>
      <w:r w:rsidRPr="005A3D8A">
        <w:rPr>
          <w:rFonts w:ascii="Times New Roman" w:hAnsi="Times New Roman" w:cs="Times New Roman"/>
          <w:sz w:val="24"/>
          <w:szCs w:val="24"/>
        </w:rPr>
        <w:t xml:space="preserve"> 89207120540. Данн</w:t>
      </w:r>
      <w:r w:rsidR="005B0D18" w:rsidRPr="005A3D8A">
        <w:rPr>
          <w:rFonts w:ascii="Times New Roman" w:hAnsi="Times New Roman" w:cs="Times New Roman"/>
          <w:sz w:val="24"/>
          <w:szCs w:val="24"/>
        </w:rPr>
        <w:t>ое извещение</w:t>
      </w:r>
      <w:r w:rsidRPr="005A3D8A">
        <w:rPr>
          <w:rFonts w:ascii="Times New Roman" w:hAnsi="Times New Roman" w:cs="Times New Roman"/>
          <w:sz w:val="24"/>
          <w:szCs w:val="24"/>
        </w:rPr>
        <w:t xml:space="preserve">, форма заявления размещены на официальном сайте торгов </w:t>
      </w:r>
      <w:hyperlink r:id="rId5" w:history="1"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A3D8A">
        <w:rPr>
          <w:rFonts w:ascii="Times New Roman" w:hAnsi="Times New Roman" w:cs="Times New Roman"/>
          <w:sz w:val="24"/>
          <w:szCs w:val="24"/>
        </w:rPr>
        <w:t>, на сайте Администрации Мантуровского сельсовета Мантуровского района Курской области</w:t>
      </w:r>
      <w:r w:rsidR="005B0D18" w:rsidRPr="005A3D8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manturovo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rkursk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B0D18" w:rsidRPr="005A3D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B0D18" w:rsidRPr="005A3D8A">
        <w:rPr>
          <w:rFonts w:ascii="Times New Roman" w:hAnsi="Times New Roman" w:cs="Times New Roman"/>
          <w:sz w:val="24"/>
          <w:szCs w:val="24"/>
        </w:rPr>
        <w:t>.</w:t>
      </w: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3"/>
    <w:rsid w:val="000278FB"/>
    <w:rsid w:val="000E0BA0"/>
    <w:rsid w:val="0023731E"/>
    <w:rsid w:val="002821BF"/>
    <w:rsid w:val="005A3D8A"/>
    <w:rsid w:val="005B0D18"/>
    <w:rsid w:val="00603153"/>
    <w:rsid w:val="0070612C"/>
    <w:rsid w:val="0082643D"/>
    <w:rsid w:val="008D5688"/>
    <w:rsid w:val="009F61EF"/>
    <w:rsid w:val="00A878CF"/>
    <w:rsid w:val="00BF5322"/>
    <w:rsid w:val="00C120AD"/>
    <w:rsid w:val="00D61F45"/>
    <w:rsid w:val="00DB0A1C"/>
    <w:rsid w:val="00E117BC"/>
    <w:rsid w:val="00F4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turovo.rkur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2016-01-25T07:45:00Z</cp:lastPrinted>
  <dcterms:created xsi:type="dcterms:W3CDTF">2016-01-26T14:02:00Z</dcterms:created>
  <dcterms:modified xsi:type="dcterms:W3CDTF">2016-01-26T14:02:00Z</dcterms:modified>
</cp:coreProperties>
</file>