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D8" w:rsidRDefault="00742FD8" w:rsidP="00742FD8">
      <w:pPr>
        <w:tabs>
          <w:tab w:val="left" w:pos="8789"/>
        </w:tabs>
        <w:autoSpaceDE w:val="0"/>
        <w:ind w:left="2127" w:hanging="1418"/>
        <w:jc w:val="center"/>
        <w:rPr>
          <w:rFonts w:ascii="Arial" w:eastAsia="Times New Roman CYR" w:hAnsi="Arial" w:cs="Times New Roman CYR"/>
          <w:b/>
          <w:bCs/>
          <w:sz w:val="32"/>
          <w:szCs w:val="32"/>
        </w:rPr>
      </w:pPr>
    </w:p>
    <w:p w:rsidR="00FF09E5" w:rsidRDefault="00742FD8" w:rsidP="00FF09E5">
      <w:pPr>
        <w:tabs>
          <w:tab w:val="left" w:pos="8789"/>
        </w:tabs>
        <w:autoSpaceDE w:val="0"/>
        <w:spacing w:line="240" w:lineRule="auto"/>
        <w:ind w:left="2127" w:hanging="1418"/>
        <w:jc w:val="center"/>
        <w:rPr>
          <w:rFonts w:ascii="Arial" w:eastAsia="Times New Roman CYR" w:hAnsi="Arial" w:cs="Times New Roman CYR"/>
          <w:b/>
          <w:bCs/>
          <w:sz w:val="32"/>
          <w:szCs w:val="32"/>
        </w:rPr>
      </w:pPr>
      <w:r>
        <w:rPr>
          <w:rFonts w:ascii="Arial" w:eastAsia="Times New Roman CYR" w:hAnsi="Arial" w:cs="Times New Roman CYR"/>
          <w:b/>
          <w:bCs/>
          <w:sz w:val="32"/>
          <w:szCs w:val="32"/>
        </w:rPr>
        <w:t>АДМИНИСТРАЦИЯ</w:t>
      </w:r>
    </w:p>
    <w:p w:rsidR="00FF09E5" w:rsidRDefault="00742FD8" w:rsidP="00FF09E5">
      <w:pPr>
        <w:tabs>
          <w:tab w:val="left" w:pos="8789"/>
        </w:tabs>
        <w:autoSpaceDE w:val="0"/>
        <w:spacing w:line="240" w:lineRule="auto"/>
        <w:ind w:left="2127" w:hanging="1418"/>
        <w:jc w:val="center"/>
        <w:rPr>
          <w:rFonts w:ascii="Arial" w:eastAsia="Times New Roman CYR" w:hAnsi="Arial" w:cs="Times New Roman CYR"/>
          <w:b/>
          <w:bCs/>
          <w:sz w:val="32"/>
          <w:szCs w:val="32"/>
        </w:rPr>
      </w:pPr>
      <w:r>
        <w:rPr>
          <w:rFonts w:ascii="Arial" w:eastAsia="Times New Roman CYR" w:hAnsi="Arial" w:cs="Times New Roman CYR"/>
          <w:b/>
          <w:bCs/>
          <w:sz w:val="32"/>
          <w:szCs w:val="32"/>
        </w:rPr>
        <w:t>МАНТУРОВСКОГО СЕЛЬСОВЕТА</w:t>
      </w:r>
    </w:p>
    <w:p w:rsidR="00742FD8" w:rsidRDefault="00742FD8" w:rsidP="00FF09E5">
      <w:pPr>
        <w:tabs>
          <w:tab w:val="left" w:pos="8789"/>
        </w:tabs>
        <w:autoSpaceDE w:val="0"/>
        <w:spacing w:line="240" w:lineRule="auto"/>
        <w:ind w:left="2127" w:hanging="1418"/>
        <w:jc w:val="center"/>
        <w:rPr>
          <w:rFonts w:ascii="Arial" w:eastAsia="Times New Roman CYR" w:hAnsi="Arial" w:cs="Times New Roman CYR"/>
          <w:b/>
          <w:bCs/>
          <w:sz w:val="32"/>
          <w:szCs w:val="32"/>
        </w:rPr>
      </w:pPr>
      <w:r>
        <w:rPr>
          <w:rFonts w:ascii="Arial" w:eastAsia="Times New Roman CYR" w:hAnsi="Arial" w:cs="Times New Roman CYR"/>
          <w:b/>
          <w:bCs/>
          <w:sz w:val="32"/>
          <w:szCs w:val="32"/>
        </w:rPr>
        <w:t>МАНТУРОВСКОГО РАЙОНА</w:t>
      </w:r>
    </w:p>
    <w:p w:rsidR="00742FD8" w:rsidRDefault="00742FD8" w:rsidP="00742FD8">
      <w:pPr>
        <w:autoSpaceDE w:val="0"/>
        <w:ind w:left="2127" w:hanging="1418"/>
        <w:jc w:val="center"/>
        <w:rPr>
          <w:rFonts w:ascii="Arial" w:eastAsia="Times New Roman CYR" w:hAnsi="Arial" w:cs="Times New Roman CYR"/>
          <w:b/>
          <w:bCs/>
          <w:sz w:val="32"/>
          <w:szCs w:val="32"/>
        </w:rPr>
      </w:pPr>
      <w:r>
        <w:rPr>
          <w:rFonts w:ascii="Arial" w:eastAsia="Times New Roman CYR" w:hAnsi="Arial" w:cs="Times New Roman CYR"/>
          <w:b/>
          <w:bCs/>
          <w:sz w:val="32"/>
          <w:szCs w:val="32"/>
        </w:rPr>
        <w:t>ПОСТАНОВЛЕНИЕ</w:t>
      </w:r>
    </w:p>
    <w:p w:rsidR="00631940" w:rsidRDefault="00742FD8" w:rsidP="00742FD8">
      <w:pPr>
        <w:autoSpaceDE w:val="0"/>
        <w:ind w:left="2127" w:hanging="1418"/>
        <w:jc w:val="center"/>
        <w:rPr>
          <w:rFonts w:ascii="Arial" w:eastAsia="Times New Roman CYR" w:hAnsi="Arial" w:cs="Times New Roman CYR"/>
          <w:b/>
          <w:bCs/>
          <w:sz w:val="32"/>
          <w:szCs w:val="32"/>
        </w:rPr>
      </w:pPr>
      <w:r>
        <w:rPr>
          <w:rFonts w:ascii="Arial" w:eastAsia="Times New Roman CYR" w:hAnsi="Arial" w:cs="Times New Roman CYR"/>
          <w:b/>
          <w:bCs/>
          <w:sz w:val="32"/>
          <w:szCs w:val="32"/>
        </w:rPr>
        <w:t>от 25  октября 2016 г. № 145</w:t>
      </w:r>
    </w:p>
    <w:p w:rsidR="00C64568" w:rsidRPr="00631940" w:rsidRDefault="00C64568" w:rsidP="0063194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31940">
        <w:rPr>
          <w:rFonts w:ascii="Arial" w:hAnsi="Arial" w:cs="Arial"/>
          <w:b/>
          <w:sz w:val="32"/>
          <w:szCs w:val="32"/>
        </w:rPr>
        <w:t>Об утверждении Порядка</w:t>
      </w:r>
    </w:p>
    <w:p w:rsidR="00C64568" w:rsidRPr="00631940" w:rsidRDefault="00C64568" w:rsidP="0063194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31940">
        <w:rPr>
          <w:rFonts w:ascii="Arial" w:hAnsi="Arial" w:cs="Arial"/>
          <w:b/>
          <w:sz w:val="32"/>
          <w:szCs w:val="32"/>
        </w:rPr>
        <w:t>разработки, реализации  и оценки</w:t>
      </w:r>
    </w:p>
    <w:p w:rsidR="00C64568" w:rsidRPr="00631940" w:rsidRDefault="00C64568" w:rsidP="0063194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31940">
        <w:rPr>
          <w:rFonts w:ascii="Arial" w:hAnsi="Arial" w:cs="Arial"/>
          <w:b/>
          <w:sz w:val="32"/>
          <w:szCs w:val="32"/>
        </w:rPr>
        <w:t>эффективности  муниципальных  программ</w:t>
      </w:r>
    </w:p>
    <w:p w:rsidR="00C64568" w:rsidRPr="00631940" w:rsidRDefault="00C64568" w:rsidP="0063194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31940">
        <w:rPr>
          <w:rFonts w:ascii="Arial" w:hAnsi="Arial" w:cs="Arial"/>
          <w:b/>
          <w:sz w:val="32"/>
          <w:szCs w:val="32"/>
        </w:rPr>
        <w:t>Мантуровского района</w:t>
      </w:r>
    </w:p>
    <w:p w:rsidR="00C64568" w:rsidRPr="00631940" w:rsidRDefault="00C64568" w:rsidP="0063194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31940">
        <w:rPr>
          <w:rFonts w:ascii="Arial" w:hAnsi="Arial" w:cs="Arial"/>
          <w:b/>
          <w:sz w:val="32"/>
          <w:szCs w:val="32"/>
        </w:rPr>
        <w:t>Курской области и методических указаний</w:t>
      </w:r>
    </w:p>
    <w:p w:rsidR="00C64568" w:rsidRPr="00631940" w:rsidRDefault="00C64568" w:rsidP="0063194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31940">
        <w:rPr>
          <w:rFonts w:ascii="Arial" w:hAnsi="Arial" w:cs="Arial"/>
          <w:b/>
          <w:sz w:val="32"/>
          <w:szCs w:val="32"/>
        </w:rPr>
        <w:t xml:space="preserve">по  разработке и реализации </w:t>
      </w:r>
      <w:proofErr w:type="gramStart"/>
      <w:r w:rsidRPr="00631940">
        <w:rPr>
          <w:rFonts w:ascii="Arial" w:hAnsi="Arial" w:cs="Arial"/>
          <w:b/>
          <w:sz w:val="32"/>
          <w:szCs w:val="32"/>
        </w:rPr>
        <w:t>муниципальных</w:t>
      </w:r>
      <w:proofErr w:type="gramEnd"/>
    </w:p>
    <w:p w:rsidR="006D4CC7" w:rsidRPr="00631940" w:rsidRDefault="00C64568" w:rsidP="00631940">
      <w:pPr>
        <w:jc w:val="center"/>
        <w:rPr>
          <w:rFonts w:ascii="Arial" w:hAnsi="Arial" w:cs="Arial"/>
          <w:b/>
          <w:sz w:val="32"/>
          <w:szCs w:val="32"/>
        </w:rPr>
      </w:pPr>
      <w:r w:rsidRPr="00631940">
        <w:rPr>
          <w:rFonts w:ascii="Arial" w:hAnsi="Arial" w:cs="Arial"/>
          <w:b/>
          <w:sz w:val="32"/>
          <w:szCs w:val="32"/>
        </w:rPr>
        <w:t>программ</w:t>
      </w:r>
    </w:p>
    <w:p w:rsidR="00C64568" w:rsidRPr="00631940" w:rsidRDefault="00C64568" w:rsidP="00C64568">
      <w:pPr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631940">
        <w:rPr>
          <w:rFonts w:ascii="Arial" w:hAnsi="Arial" w:cs="Arial"/>
          <w:sz w:val="24"/>
          <w:szCs w:val="24"/>
        </w:rPr>
        <w:t xml:space="preserve">В 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соответствии с Федеральным законом от 07.05.2013 №104-ФЗ «О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процесса» и в целях совершенствования программно-целевых методов бюджетного планирования, руководствуясь Уставом муниципального района «Мантуровский район» Курской области Администрация </w:t>
      </w:r>
      <w:r w:rsidR="00F613AF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Мантуровского   сельсовета 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Мантуровского района Курской области ПОСТАНОВЛЯЕТ:</w:t>
      </w:r>
      <w:proofErr w:type="gramEnd"/>
    </w:p>
    <w:p w:rsidR="00C64568" w:rsidRPr="00631940" w:rsidRDefault="00C64568" w:rsidP="00C64568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hAnsi="Arial" w:cs="Arial"/>
          <w:sz w:val="24"/>
          <w:szCs w:val="24"/>
        </w:rPr>
        <w:t xml:space="preserve">   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 Утвердить Порядок разработки и принятия муниципальных программ Мантуровского</w:t>
      </w:r>
      <w:r w:rsidR="00F613AF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сельсовета  Мантуровского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Курской области, их реализации и проведения оценки эффективности реализации (Приложение 1).</w:t>
      </w:r>
    </w:p>
    <w:p w:rsidR="00C64568" w:rsidRPr="00631940" w:rsidRDefault="00C64568" w:rsidP="00C64568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 Утвердить Методические указания по разработке и реализации муниципальных программ </w:t>
      </w:r>
      <w:proofErr w:type="gramStart"/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( </w:t>
      </w:r>
      <w:proofErr w:type="gramEnd"/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приложение 2).</w:t>
      </w:r>
    </w:p>
    <w:p w:rsidR="003A7C19" w:rsidRPr="00631940" w:rsidRDefault="00650A18" w:rsidP="00C64568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</w:t>
      </w:r>
      <w:r w:rsidR="00F613AF" w:rsidRPr="003A7C1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 w:rsidR="00C64568" w:rsidRPr="003A7C1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Признать утратившим силу  с 01 января 2017 года постановление Администрации Мантуровского</w:t>
      </w:r>
      <w:r w:rsidR="003A7C19" w:rsidRPr="003A7C1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сельсовета Мантуровского </w:t>
      </w:r>
      <w:r w:rsidR="00C64568" w:rsidRPr="003A7C1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  </w:t>
      </w:r>
      <w:r w:rsidR="003A7C19" w:rsidRPr="003A7C19">
        <w:rPr>
          <w:rFonts w:ascii="Arial" w:hAnsi="Arial" w:cs="Arial"/>
          <w:sz w:val="24"/>
          <w:szCs w:val="24"/>
        </w:rPr>
        <w:t xml:space="preserve">от «01»ноября </w:t>
      </w:r>
      <w:smartTag w:uri="urn:schemas-microsoft-com:office:smarttags" w:element="metricconverter">
        <w:smartTagPr>
          <w:attr w:name="ProductID" w:val="2013 г"/>
        </w:smartTagPr>
        <w:r w:rsidR="003A7C19" w:rsidRPr="003A7C19">
          <w:rPr>
            <w:rFonts w:ascii="Arial" w:hAnsi="Arial" w:cs="Arial"/>
            <w:sz w:val="24"/>
            <w:szCs w:val="24"/>
          </w:rPr>
          <w:t>2013 г</w:t>
        </w:r>
      </w:smartTag>
      <w:r w:rsidR="003A7C19" w:rsidRPr="003A7C19">
        <w:rPr>
          <w:rFonts w:ascii="Arial" w:hAnsi="Arial" w:cs="Arial"/>
          <w:sz w:val="24"/>
          <w:szCs w:val="24"/>
        </w:rPr>
        <w:t xml:space="preserve">.  №80 «Об утверждении Порядка  разработки  и принятия муниципальных  программ  Мантуровского сельсовета Мантуровского района Курской области, их реализации и проведения оценки  эффективности   </w:t>
      </w:r>
      <w:r w:rsidR="00C64568" w:rsidRPr="003A7C1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реализации».</w:t>
      </w:r>
      <w:r w:rsidR="00C64568" w:rsidRPr="0063194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br/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</w:t>
      </w:r>
      <w:r w:rsidR="00C64568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 Постановление вступает в силу после его официального опубликования в установленном порядке.</w:t>
      </w:r>
    </w:p>
    <w:p w:rsidR="00FF09E5" w:rsidRDefault="00650A18" w:rsidP="00C64568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И.о</w:t>
      </w:r>
      <w:proofErr w:type="spellEnd"/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 w:rsidR="00C64568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Глав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ы</w:t>
      </w:r>
      <w:r w:rsidR="00C64568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Мантуровского </w:t>
      </w:r>
    </w:p>
    <w:p w:rsidR="00C64568" w:rsidRPr="00631940" w:rsidRDefault="00F613AF" w:rsidP="00C64568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сельсовета </w:t>
      </w:r>
      <w:r w:rsidR="00C64568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     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</w:t>
      </w:r>
      <w:proofErr w:type="spellStart"/>
      <w:r w:rsidR="00650A18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Т.А.Алехина</w:t>
      </w:r>
      <w:proofErr w:type="spellEnd"/>
    </w:p>
    <w:p w:rsidR="00C64568" w:rsidRPr="00631940" w:rsidRDefault="00C64568" w:rsidP="00C64568">
      <w:pPr>
        <w:rPr>
          <w:rFonts w:ascii="Arial" w:hAnsi="Arial" w:cs="Arial"/>
          <w:sz w:val="24"/>
          <w:szCs w:val="24"/>
        </w:rPr>
      </w:pPr>
    </w:p>
    <w:p w:rsidR="00742FD8" w:rsidRDefault="00FF09E5" w:rsidP="008A6099">
      <w:pPr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Прилож</w:t>
      </w:r>
      <w:bookmarkStart w:id="0" w:name="_GoBack"/>
      <w:bookmarkEnd w:id="0"/>
      <w:r w:rsidR="008A6099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ение</w:t>
      </w:r>
      <w:r w:rsidR="008A6099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                                                     к постановлению Администрации Мантуровского</w:t>
      </w:r>
      <w:r w:rsidR="00F613AF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сельсовета</w:t>
      </w:r>
      <w:r w:rsidR="00742F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F613AF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Мантуровского</w:t>
      </w:r>
      <w:r w:rsidR="008A6099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Курской области</w:t>
      </w:r>
    </w:p>
    <w:p w:rsidR="008A6099" w:rsidRPr="00631940" w:rsidRDefault="008A6099" w:rsidP="008A6099">
      <w:pPr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 «</w:t>
      </w:r>
      <w:r w:rsidR="00742F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25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</w:t>
      </w:r>
      <w:r w:rsidR="00F613AF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октября 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2016г</w:t>
      </w:r>
      <w:r w:rsidR="00F613AF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№14</w:t>
      </w:r>
      <w:r w:rsidR="00742FD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</w:p>
    <w:p w:rsidR="008A6099" w:rsidRPr="003A7C19" w:rsidRDefault="008A6099" w:rsidP="008A609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3A7C19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Порядок</w:t>
      </w:r>
      <w:r w:rsidRPr="003A7C19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br/>
      </w:r>
      <w:r w:rsidRPr="003A7C19">
        <w:rPr>
          <w:rFonts w:ascii="Arial" w:hAnsi="Arial" w:cs="Arial"/>
          <w:b/>
          <w:color w:val="000000" w:themeColor="text1"/>
          <w:sz w:val="28"/>
          <w:szCs w:val="28"/>
        </w:rPr>
        <w:t>разработки, реализации  и оценки эффективности  муниципальных  программ</w:t>
      </w:r>
    </w:p>
    <w:p w:rsidR="008A6099" w:rsidRPr="003A7C19" w:rsidRDefault="008A6099" w:rsidP="008A6099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</w:pPr>
      <w:r w:rsidRPr="003A7C19">
        <w:rPr>
          <w:rFonts w:ascii="Arial" w:hAnsi="Arial" w:cs="Arial"/>
          <w:b/>
          <w:color w:val="000000" w:themeColor="text1"/>
          <w:sz w:val="28"/>
          <w:szCs w:val="28"/>
        </w:rPr>
        <w:t>Мантуровского</w:t>
      </w:r>
      <w:r w:rsidR="00F613AF" w:rsidRPr="003A7C19">
        <w:rPr>
          <w:rFonts w:ascii="Arial" w:hAnsi="Arial" w:cs="Arial"/>
          <w:b/>
          <w:color w:val="000000" w:themeColor="text1"/>
          <w:sz w:val="28"/>
          <w:szCs w:val="28"/>
        </w:rPr>
        <w:t xml:space="preserve"> сельсовета Мантуровского </w:t>
      </w:r>
      <w:r w:rsidRPr="003A7C19">
        <w:rPr>
          <w:rFonts w:ascii="Arial" w:hAnsi="Arial" w:cs="Arial"/>
          <w:b/>
          <w:color w:val="000000" w:themeColor="text1"/>
          <w:sz w:val="28"/>
          <w:szCs w:val="28"/>
        </w:rPr>
        <w:t xml:space="preserve"> района Курской области</w:t>
      </w:r>
    </w:p>
    <w:p w:rsidR="008A6099" w:rsidRPr="003A7C19" w:rsidRDefault="008A6099" w:rsidP="008A6099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3A7C1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I</w:t>
      </w:r>
      <w:r w:rsidRPr="003A7C19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. Общие положения</w:t>
      </w:r>
    </w:p>
    <w:p w:rsidR="008A6099" w:rsidRPr="00631940" w:rsidRDefault="008A6099" w:rsidP="008A6099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1. Настоящий Порядок разработки, реализации и оценки эффективности муниципальных программ (далее – Порядок) определяет правила разработки, реализации и оценки эффективности муниципальных программ Мантуровского</w:t>
      </w:r>
      <w:r w:rsidR="00F613AF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сельсовета Мантуровского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Курской области (далее – муниципальная программа), а также </w:t>
      </w:r>
      <w:proofErr w:type="gramStart"/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контроля за</w:t>
      </w:r>
      <w:proofErr w:type="gramEnd"/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ходом их реализации.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     2. Муниципальной программой является система мероприятий, взаимоувязанных по задачам, срокам осуществления и ресурсам, направленных на достижение целей социально-экономического развития района.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     3. Муниципальная программа включает в себя подпрограммы, содержащие отдельные мероприятия, реализуемые органами  местного самоуправления района.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     4. Подпрограммы направлены на решение конкретных задач в рамках муниципальной программы.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Деление муниципальной программы на подпрограммы осуществляется,  исходя из масштабности и сложности, решаемых в рамках муниципальной программы задач.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     5. </w:t>
      </w:r>
      <w:proofErr w:type="gramStart"/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Разработка и реализация муниципальной программы осуществляется структурным подразделением</w:t>
      </w:r>
      <w:r w:rsidR="00F613AF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Администрации Мантуровского </w:t>
      </w:r>
      <w:r w:rsidR="00F613AF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сельсовета Мантуровского 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района Курской области и (или) муниципальным учреждением, определенным Администрацией Мантуровского</w:t>
      </w:r>
      <w:r w:rsidR="00F613AF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сельсовета Мантуровского 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Курской области в качестве ответственного исполнителя муниципальной программы (далее - ответственный исполнитель), совместно с заинтересованными структурными подразделениями Администрации Мантуровского </w:t>
      </w:r>
      <w:r w:rsidR="00F613AF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сельсовета Мантуровского 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района Курской области и (или) муниципальными учреждениями - соисполнителями муниципальной программы (далее - соисполнители) и (или) участниками</w:t>
      </w:r>
      <w:proofErr w:type="gramEnd"/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муниципальной программы.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Соисполнителями являются структурные подразделения Администрации Мантуровского </w:t>
      </w:r>
      <w:r w:rsidR="00F613AF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сельсовета  Мантуровского 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района Курской области и (или) муниципальные учреждения, являющиеся ответственными за разработку и реализацию подпрограммы (подпрограмм), входящим в состав муниципальной программы.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</w:p>
    <w:p w:rsidR="008A6099" w:rsidRPr="00631940" w:rsidRDefault="008A6099" w:rsidP="008A6099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Участниками муниципальной программы являются структурные подразделения Администрации Мантуровского</w:t>
      </w:r>
      <w:r w:rsidR="00F613AF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сельсовета  Мантуровского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Курской области и (или) муниципальные учреждения, участвующие в реализации одного или нескольких основных мероприятий подпрограммы либо ведомственной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целевой программы (ведомственных целевых программ), входящих в состав муниципальных программ, не являющиеся соисполнителями.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     6. Муниципальная программа утверждается постановлением Администрации Мантуровского</w:t>
      </w:r>
      <w:r w:rsidR="00F613AF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сельсовета  Мантуровского 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 Курской области.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="00F613AF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Муниципальная программа, предлагаемая к финансированию,  начиная с очередного финансового года, подлежит утверждению постановлением Администрации  Мантуровского</w:t>
      </w:r>
      <w:r w:rsidR="00F613AF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сельсовета Мантуровского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Курской области не позднее одного месяца до дня внесения проекта решения о бюджете Мантуровского </w:t>
      </w:r>
      <w:r w:rsidR="00F613AF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сельсовета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Мантуровск</w:t>
      </w:r>
      <w:r w:rsidR="00F613AF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ого 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</w:t>
      </w:r>
      <w:r w:rsidR="00F613AF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Курской области на  Собрание</w:t>
      </w:r>
      <w:r w:rsidR="00F613AF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депутатов 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Мантуровского района Курской области.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Срок реализации муниципальной программы должен быть не менее трех лет.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Внесение изменений в подпрограммы осуществляется путем внесения изменений в муниципальную программу.</w:t>
      </w:r>
    </w:p>
    <w:p w:rsidR="008A6099" w:rsidRPr="00631940" w:rsidRDefault="008A6099" w:rsidP="008A6099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II. Требования к содержанию муниципальной программы</w:t>
      </w:r>
    </w:p>
    <w:p w:rsidR="00305B0B" w:rsidRPr="00631940" w:rsidRDefault="008A6099" w:rsidP="008A6099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7. </w:t>
      </w:r>
      <w:proofErr w:type="gramStart"/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Муниципальные программы разрабатываются исходя из государственных программ Российской Федерации и Курской области, законов Курской области, предусматривающих реализацию государственных программ, Стратегии социально-экономического развития Курской области, программы социально-экономического развития Мантуровского района  Курской области на среднесрочный период, основных направлений деятельности Администрации Мантуровского </w:t>
      </w:r>
      <w:r w:rsidR="00305B0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сельсовета Мантуровского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района на соответствующий период, решений Губернатора Курской области, Администрации Курской области и Администрации Мантуровского</w:t>
      </w:r>
      <w:r w:rsidR="002A41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сельсовета Мантуровского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района.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    8.</w:t>
      </w:r>
      <w:proofErr w:type="gramEnd"/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Муниципальная программа содержит: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     а) паспорт муниципальной программы по форме согласно приложению к настоящему Порядку;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     б) общую характеристику сферы реализации муниципальной программы, включая описание текущего состояния, основных проблем в указанной сфере и перспективы ее развития;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     в) приоритеты в сфере реализации муниципальной программы, цели, задачи, сроки реализации муниципальной программы;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     </w:t>
      </w:r>
      <w:proofErr w:type="gramStart"/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г) обоснование выделения и включения в состав муниципальной программы подпрограмм и их обобщенную характеристику;                                                                                                                                                                             д)   информацию по ресурсному обеспечению муниципальной программы за счет средств бюджета района, а также информацию о прогнозной (справочной) оценке расходов федерального и областного бюджетов, бюджетов сельских поселений, средств из внебюджетных источников, акционерных обществ с муниципальным участием, общественных и иных организаций на реализацию целей муниципальной  программы;</w:t>
      </w:r>
      <w:proofErr w:type="gramEnd"/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proofErr w:type="gramStart"/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е) целевые показатели (индикаторы) достижения целей и решения задач муниципальной программы, характеризующих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 в соответствующей сфере;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ж) иные сведения в соответствии с Методическими указаниями по разработке и реализации муниципальных программ (приложение 2) (далее – Методические указания);</w:t>
      </w:r>
      <w:proofErr w:type="gramEnd"/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з) краткое описание подпрограмм;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     9. </w:t>
      </w:r>
      <w:proofErr w:type="gramStart"/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Помимо указанной информации, указанной в пункте 8 настоящего Порядка, муниципальная программа может содержать: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 xml:space="preserve">а) в случае оказания муниципальными учреждениями муниципальных услуг юридическим и (или) физическим лицам – информацию об основных показателях муниципальных заданий по годам реализации муниципальной программы;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б) в случае участия в реализации муниципальной программы поселений района – обобщенную характеристику основных мероприятий, реализуемых ими;</w:t>
      </w:r>
      <w:proofErr w:type="gramEnd"/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в) в случае участия в реализации муниципальной программы предприятий и организаций, независимо от их организационно-правовой формы и формы собственности, а также государственных внебюджетных фондов - соответствующую информацию, включая данные о прогнозных расходах указанных предприятий и организаций на реализацию муниципальной программы.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     10. Целевые показатели и индикаторы муниципальной программы должны количественно характеризовать ход ее реализации, решение основных задач и достижение целей муниципальной программы, а также:                                        а) отражать специфику развития конкретной сферы, проблем и основных задач, на решение которых направлена реализация муниципальной программы;  </w:t>
      </w:r>
    </w:p>
    <w:p w:rsidR="008A6099" w:rsidRPr="00631940" w:rsidRDefault="008A6099" w:rsidP="008A6099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б) иметь количественное значение, измеряемое (рассчитываемое) по прилагаемым методикам или определяемое  на основе данных государственного статистического (ведомственного) наблюдения;                                                      в)  непосредственно зависеть от решения основных задач и реализации муниципальной  программы;                                                                                      г) отвечать  иным требованиям, определяемым в соответствии с Методическими указаниями. </w:t>
      </w:r>
    </w:p>
    <w:p w:rsidR="008A6099" w:rsidRPr="00631940" w:rsidRDefault="008A6099" w:rsidP="008A6099">
      <w:pPr>
        <w:spacing w:before="100" w:beforeAutospacing="1"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III. Основание и этапы разработки муниципальной программы</w:t>
      </w:r>
    </w:p>
    <w:p w:rsidR="002A41B1" w:rsidRDefault="008A6099" w:rsidP="008A60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11. Разработка муниципальных программ осуществляется на основании перечня муниципальных программ, утверждаемого постановлением  Администрации Мантуровского</w:t>
      </w:r>
      <w:r w:rsidR="00305B0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сельсовета  Мантуровского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Курской области.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="00305B0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Проект перечня муниципальных программ формируется </w:t>
      </w:r>
      <w:r w:rsidR="00305B0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структурными подразделениями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Администрации Мантуровского </w:t>
      </w:r>
      <w:r w:rsidR="00305B0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сельсовета Мантуровского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района Курской области на основании государственных программ Российской Федерации и Курской области, законов Курской области, предусматривающих реализацию государственных программ, во исполнение отдельных решений Губернатора Курской области, Администрации Курской области, </w:t>
      </w:r>
      <w:r w:rsidR="0059559D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дминистрации Мантуровского района, а также с учетом предложений структурных подразделений Администрации Мантуровского</w:t>
      </w:r>
      <w:r w:rsidR="00305B0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сельсовета Мантуровского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и (или) муниципальных учреждений, обеспечивающих</w:t>
      </w:r>
      <w:proofErr w:type="gramEnd"/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деятельность Администрации Мантуровского </w:t>
      </w:r>
      <w:r w:rsidR="00305B0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сельсовета Мантуровского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района Курской области.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Внесение изменений в перечень муниципальных программ проводится до 1 августа текущего финансового года.  </w:t>
      </w:r>
    </w:p>
    <w:p w:rsidR="00A739BB" w:rsidRPr="00631940" w:rsidRDefault="008A6099" w:rsidP="008A60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Уточнение перечня муниципальных программ осуществляется Уполномоченным органом в течение 10 рабочих дней со дня принятия решения о бюджете муниципального </w:t>
      </w:r>
      <w:r w:rsidR="00305B0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образования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«Мантуровский </w:t>
      </w:r>
      <w:r w:rsidR="00305B0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сельсовет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» </w:t>
      </w:r>
      <w:r w:rsidR="00305B0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Мантуровского  района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Курской области на очередной финансовый год и плановый период.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     12. Перечень муниципальных программ содержит: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     а) наименования муниципальных программ;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     б) наименования ответственных исполнителей, соисполнителей и участников муниципальных программ и подпрограмм;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     в) основные направления реализации муниципальных программ.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     13. Разработка проекта муниципальной программы производится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ответственным исполнителем совместно с соисполнителями и участниками в соответствии с Методическими указаниями.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     14. Ответственным исполнителем на этапе разработки в целях оценки планируемого вклада результатов муниципальной программы в социально-экономическое развитие </w:t>
      </w:r>
      <w:r w:rsidR="002A41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сельсовета 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проводится оценка планируемой эффективности муниципальной программы.    </w:t>
      </w:r>
    </w:p>
    <w:p w:rsidR="008A6099" w:rsidRPr="00631940" w:rsidRDefault="00A739BB" w:rsidP="008A60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15. </w:t>
      </w:r>
      <w:r w:rsidR="008A6099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Обязательным условием оценки планируемой эффективности муниципальной программы является успешное (полное) выполнение запланированных на период ее реализации целевых индикаторов  показателей муниципальной программы, а также подпрограмм в установленные сроки. В качестве основных критериев планируемой эффективности  реализации программы применяются:</w:t>
      </w:r>
    </w:p>
    <w:p w:rsidR="008A6099" w:rsidRPr="00631940" w:rsidRDefault="008A6099" w:rsidP="008A60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</w:t>
      </w:r>
      <w:proofErr w:type="gramStart"/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а) критерии экономической эффективности, учитывающие оценку вклада муниципальной программы в экономическое развитие района в целом, оценку влияния ожидаемых результатов муниципальной программы на различные сферы экономики района, которые могут включать прямые (непосредственные) эффекты от реализации муниципальной программы, так и косвенные (внешние) эффекты, возникающие в сопряженных секторах экономики;</w:t>
      </w:r>
      <w:proofErr w:type="gramEnd"/>
    </w:p>
    <w:p w:rsidR="008A6099" w:rsidRPr="00631940" w:rsidRDefault="008A6099" w:rsidP="008A60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б) критерии социальной эффективности, учитывающие ожидаемый вклад реализации муниципальной программы в социальное развитие села, в том числе уровень удовлетворенности потребителей качеством и объемами оказываемых муниципальных услуг в сфере реализации муниципальной программы.</w:t>
      </w:r>
    </w:p>
    <w:p w:rsidR="008A6099" w:rsidRPr="00631940" w:rsidRDefault="008A6099" w:rsidP="008A60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16. Проект муниципальной программы подлежит публичному обсуждению путем размещения проекта в информационно-телекоммуникацонной сети «Интернет» с указанием срока приема предложений по проекту.</w:t>
      </w:r>
    </w:p>
    <w:p w:rsidR="008A6099" w:rsidRPr="00631940" w:rsidRDefault="008A6099" w:rsidP="008A60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Срок представления предложений по проекту не может быть менее 10 рабочих дней.</w:t>
      </w:r>
    </w:p>
    <w:p w:rsidR="008A6099" w:rsidRPr="00631940" w:rsidRDefault="008A6099" w:rsidP="008A60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По результатам публичного обсуждения ответственный исполнитель готовит справку о поступивших предложениях и результатах их рассмотрения.</w:t>
      </w:r>
    </w:p>
    <w:p w:rsidR="008A6099" w:rsidRPr="00631940" w:rsidRDefault="008A6099" w:rsidP="008A60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17. После согласований со всеми соисполнителями и проведения публичных обсуждений проект муниципальной программы в обязательном порядке подлежит согласованию с Уполномоченным органом и финансовым  </w:t>
      </w:r>
      <w:r w:rsidR="00305B0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органом 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течение не более 15 рабочих дней со дня поступления проекта муниципальной программы на рассмотрение. Состав материалов, представляемых с проектом муниципальной программы, определяется в соответствии с Методическими указаниями.</w:t>
      </w:r>
    </w:p>
    <w:p w:rsidR="008A6099" w:rsidRPr="002A41B1" w:rsidRDefault="008A6099" w:rsidP="008A60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</w:t>
      </w:r>
      <w:r w:rsidRPr="002A41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18. Ревизионная комиссия Мантуровского </w:t>
      </w:r>
      <w:r w:rsidR="002A41B1" w:rsidRPr="002A41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сельсовета  Мантуровского </w:t>
      </w:r>
      <w:r w:rsidRPr="002A41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района проводит финансово-экономическую экспертизу проектов и дает заключение муниципальной программы.</w:t>
      </w:r>
    </w:p>
    <w:p w:rsidR="008A6099" w:rsidRPr="002A41B1" w:rsidRDefault="008A6099" w:rsidP="008A60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A41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19. Проект муниципальной программы не позднее 15 сентября текущего финансового года передается в </w:t>
      </w:r>
      <w:r w:rsidR="002A41B1" w:rsidRPr="002A41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отдел бухгалтерского  учета</w:t>
      </w:r>
      <w:r w:rsidRPr="002A41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для учета их при формировании расходной части проекта бюджета</w:t>
      </w:r>
      <w:r w:rsidR="002A41B1" w:rsidRPr="002A41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сельсовета</w:t>
      </w:r>
      <w:r w:rsidRPr="002A41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 очередной финансовый год и плановый период.</w:t>
      </w:r>
    </w:p>
    <w:p w:rsidR="008A6099" w:rsidRPr="002A41B1" w:rsidRDefault="008A6099" w:rsidP="008A60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A41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Ответственный исполнитель муниципальной программы обеспечивает представление проекта постановления об утверждении муниципальной программы  Главе </w:t>
      </w:r>
      <w:r w:rsidR="00650A18" w:rsidRPr="002A41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Мантуровского   сельсовета Мантуровского </w:t>
      </w:r>
      <w:r w:rsidRPr="002A41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района.</w:t>
      </w:r>
    </w:p>
    <w:p w:rsidR="008A6099" w:rsidRPr="002A41B1" w:rsidRDefault="008A6099" w:rsidP="008A60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A41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Муниципальная программа подлежит утверждению не позднее 1 месяца до дня внесения проекта решения о бюджете </w:t>
      </w:r>
      <w:r w:rsidR="00650A18" w:rsidRPr="002A41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сельсовета </w:t>
      </w:r>
      <w:r w:rsidRPr="002A41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 очередной финансовый год и плановый период в   Собрание </w:t>
      </w:r>
      <w:r w:rsidR="00650A18" w:rsidRPr="002A41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депутатов Мантуровского  сельсовета  Мантуровского </w:t>
      </w:r>
      <w:r w:rsidRPr="002A41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района.</w:t>
      </w:r>
    </w:p>
    <w:p w:rsidR="008A6099" w:rsidRPr="00631940" w:rsidRDefault="008A6099" w:rsidP="008A6099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IV. Финансовое обеспечение реализации</w:t>
      </w:r>
      <w:r w:rsidRPr="0063194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br/>
        <w:t>муниципальных программ</w:t>
      </w:r>
    </w:p>
    <w:p w:rsidR="008A6099" w:rsidRPr="00631940" w:rsidRDefault="008A6099" w:rsidP="008A6099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 xml:space="preserve">     20. Финансовое обеспечение реализации муниципальной программы в части расходных обязательств  осуществляется за счет бюджетных ассигнований местного  бюджета. Распределение бюджетных ассигнований местного бюджета на реализацию муниципальных программ (подпрограмм) </w:t>
      </w:r>
      <w:r w:rsidR="00305B0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и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утверждается решением Собрания </w:t>
      </w:r>
      <w:r w:rsidR="00305B0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депутатов 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Мантуровского </w:t>
      </w:r>
      <w:r w:rsidR="00305B0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сельсовета Мантуровского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района Курской области на очередной финансовый год и плановый период.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="00A739B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21. Внесение изменений в муниципальную программу осуществляется одновременно с подготовкой проекта решения  Собрания </w:t>
      </w:r>
      <w:r w:rsidR="00305B0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депутатов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Мантуровского </w:t>
      </w:r>
      <w:r w:rsidR="00305B0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сельсовета  Мантуровского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района Курской области о внесении изменений в бюджет </w:t>
      </w:r>
      <w:r w:rsidR="00305B0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сельсовета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соответствии с бюджетным законодательством.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="00A739B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22. Планирование бюджетных ассигнований на реализацию муниципальной программы в очередном финансовом году и плановом периоде осуществляется в соответствии с нормативными правовыми актами, регулирующими порядок составления проекта бюджета района и планирование бюджетных ассигнований.</w:t>
      </w:r>
    </w:p>
    <w:p w:rsidR="008A6099" w:rsidRPr="00631940" w:rsidRDefault="008A6099" w:rsidP="008A6099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V. Управление и контроль реализации муниципальной программы</w:t>
      </w:r>
    </w:p>
    <w:p w:rsidR="008A6099" w:rsidRPr="00631940" w:rsidRDefault="008A6099" w:rsidP="008A60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</w:t>
      </w:r>
    </w:p>
    <w:p w:rsidR="008A6099" w:rsidRPr="00631940" w:rsidRDefault="008A6099" w:rsidP="008A60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2</w:t>
      </w:r>
      <w:r w:rsidR="00A739B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 Реализация муниципальной программы осуществляются в соответствии с планом реализации муниципальной программы (далее – план реализации),  разрабатываемым на очередной финансовый год и плановый период и содержащим перечень наиболее важных, социально значимых контрольных событий муниципальной программы с указанием их сроков и ожидаемых результатов.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План реализации разрабатывается в соответствии с м</w:t>
      </w:r>
      <w:r w:rsidR="00A739B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етодическими указаниями.</w:t>
      </w:r>
      <w:r w:rsidR="00A739B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     24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Ответственный исполнитель муниципальной программы ежегодно, не позднее 15 декабря текущего финансового года, разрабатывает и по </w:t>
      </w:r>
      <w:r w:rsidRPr="002A41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согласованию с соисполнителями представляет в установленном порядке в </w:t>
      </w:r>
      <w:r w:rsidR="00650A18" w:rsidRPr="002A41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отдел бухгалтерского  учета  Администрации Мантуровского  сельсовета  </w:t>
      </w:r>
      <w:r w:rsidRPr="002A41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план реализации муниципальной программы  с указанием исполнителей,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обеспечивающих  реализацию соответствующих мероприятий.</w:t>
      </w:r>
    </w:p>
    <w:p w:rsidR="008A6099" w:rsidRPr="00631940" w:rsidRDefault="008A6099" w:rsidP="008A60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2</w:t>
      </w:r>
      <w:r w:rsidR="00A739B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процессе реализации муниципальной программы ответственный исполнитель вправе по согласованию с исполнителями вносить предложения по внесению изменений в перечни и состав мероприятий, сроки их реализации, а также в соответствии с действующим законодательством в объемы бюджетных ассигнований на реализацию мероприятий в пределах утвержденных лимитов бюджетных ассигнований на реализацию муниципальной программы в целом.</w:t>
      </w:r>
      <w:proofErr w:type="gramEnd"/>
    </w:p>
    <w:p w:rsidR="008A6099" w:rsidRPr="00631940" w:rsidRDefault="008A6099" w:rsidP="008A60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Внесение изменений в муниципальную программу осуществляется путем внесения изменений в постановление </w:t>
      </w:r>
      <w:r w:rsidR="00650A18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дминистрации</w:t>
      </w:r>
      <w:r w:rsidR="00650A18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Мантуровского  сельсовета  Мантуровского  района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об утверждении программы не более 1 раза в квартал.</w:t>
      </w:r>
    </w:p>
    <w:p w:rsidR="008A6099" w:rsidRPr="002A41B1" w:rsidRDefault="008A6099" w:rsidP="008A60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</w:t>
      </w:r>
      <w:r w:rsidRPr="002A41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</w:t>
      </w:r>
      <w:r w:rsidR="00A739BB" w:rsidRPr="002A41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</w:t>
      </w:r>
      <w:r w:rsidRPr="002A41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r w:rsidR="00650A18" w:rsidRPr="002A41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Отдел бухгалтерского учета</w:t>
      </w:r>
      <w:r w:rsidRPr="002A41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650A18" w:rsidRPr="002A41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Администрации Мантуровского  сельсовета</w:t>
      </w:r>
      <w:r w:rsidRPr="002A41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срок до 1 марта года, следующего </w:t>
      </w:r>
      <w:proofErr w:type="gramStart"/>
      <w:r w:rsidRPr="002A41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</w:t>
      </w:r>
      <w:proofErr w:type="gramEnd"/>
      <w:r w:rsidRPr="002A41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2A41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отчетным</w:t>
      </w:r>
      <w:proofErr w:type="gramEnd"/>
      <w:r w:rsidRPr="002A41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представляет  информацию о кассовых расходах бюджета </w:t>
      </w:r>
      <w:r w:rsidR="002D7D44" w:rsidRPr="002A41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сельсовета</w:t>
      </w:r>
      <w:r w:rsidRPr="002A41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на реализацию муниципальных программ за предыдущий финансовый год.</w:t>
      </w:r>
    </w:p>
    <w:p w:rsidR="008A6099" w:rsidRPr="00631940" w:rsidRDefault="008A6099" w:rsidP="008A60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2</w:t>
      </w:r>
      <w:r w:rsidR="00A739B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7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Годовой отчет о ходе реализации и оценке эффективности муниципальной программы (далее - годовой отчет) подготавливается ответственным исполнителем совместно с соисполнителями до 1 марта года, следующего за отчетным, и направляется в </w:t>
      </w:r>
      <w:r w:rsidR="002D7D44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Собрание  депутатов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proofErr w:type="gramEnd"/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Подготовка годового отчета производится в соответствии с Методическими указаниями.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     2</w:t>
      </w:r>
      <w:r w:rsidR="00A739B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8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 Годовой отчет содержит: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     а) конкретные результаты, достигнутые за отчетный период, включая сведения о соответствии достигнутых в результате реализации муниципальной программы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значений целевых индикаторов и показателей, запланированных муниципальной программой</w:t>
      </w:r>
      <w:proofErr w:type="gramStart"/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;</w:t>
      </w:r>
      <w:proofErr w:type="gramEnd"/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     б) результаты реализации основных мероприятий в разрезе подпрограмм муниципальной программы;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    в) информацию об изменениях, внесенных ответственным исполнителем в реализацию муниципальной программы;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г) результаты  об использовании бюджетных ассигнований и иных средств на выполнение мероприятий;</w:t>
      </w:r>
    </w:p>
    <w:p w:rsidR="008A6099" w:rsidRPr="00631940" w:rsidRDefault="008A6099" w:rsidP="008A60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д) результаты оценки эффективности реализации муниципальной программы;</w:t>
      </w:r>
    </w:p>
    <w:p w:rsidR="008A6099" w:rsidRPr="00631940" w:rsidRDefault="008A6099" w:rsidP="008A60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е) предложения по дальнейшей реализации муниципальной программы;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     ж) иную информацию в соответствии с Методическими указаниями.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     3</w:t>
      </w:r>
      <w:r w:rsidR="00A739B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9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Уполномоченный орган ежегодно до 1 апреля формирует сводный годовой отчет о ходе реализации и оценки эффективности муниципальных программ и представляет его на рассмотрение Главе </w:t>
      </w:r>
      <w:r w:rsidR="00305B0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Мантуровского  сельсовета Мантуровского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района .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     3</w:t>
      </w:r>
      <w:r w:rsidR="00A739B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0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Сводный годовой отчет о ходе реализации и оценке эффективности муниципальной программы содержит: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     а) сведения об основных результатах реализации муниципальной программы за отчетный период;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     б) сведения о степени соответствия установленных и достигнутых целевых индикаторов и показателей муниципальных программ за отчетный год;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     в) сведения о выполнении расходных обязательств, связанных с реализацией муниципальных программ;</w:t>
      </w:r>
      <w:proofErr w:type="gramEnd"/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     г) сведения об объеме использованных на реализацию муниципальных программ средств бюджета и других источников;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     д) при необходимости - предложения об изменении форм и методов управления реализацией муниципальной программы, о сокращении (увеличении) финансирования и (или) досрочном прекращении отдельных мероприятий или муниципальной программы в целом;</w:t>
      </w:r>
    </w:p>
    <w:p w:rsidR="008A6099" w:rsidRPr="00631940" w:rsidRDefault="008A6099" w:rsidP="008A60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е) сведения о результатах оценки эффективности муниципальной программы.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     3</w:t>
      </w:r>
      <w:r w:rsidR="00A739B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 Сводный годовой доклад о ходе реализации и оценке эффективности муниципальных программ подлежит размещению на официальном сайте района и информационно-коммуникационной в сети "Интернет".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     3</w:t>
      </w:r>
      <w:r w:rsidR="00A739B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 Ревизионная комиссия Мантуровского</w:t>
      </w:r>
      <w:r w:rsidR="00305B0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сельсовета  Мантуровского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осуществляет аудит эффективности, направленный на определение экономности и результативности использования бюджетных средств в рамках муниципальных программ в срок до 1 июня года, следующего за </w:t>
      </w:r>
      <w:proofErr w:type="gramStart"/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отчетным</w:t>
      </w:r>
      <w:proofErr w:type="gramEnd"/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8A6099" w:rsidRPr="002A41B1" w:rsidRDefault="008A6099" w:rsidP="008A60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3</w:t>
      </w:r>
      <w:r w:rsidR="00A739B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По результатам рассмотрения годового отчета, на основании заключения ревизионной комиссии </w:t>
      </w:r>
      <w:r w:rsidR="003A7F29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Мантуровского  сельсовета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Мантуровского района </w:t>
      </w:r>
      <w:r w:rsidRPr="0063194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</w:t>
      </w:r>
      <w:r w:rsidRPr="002A41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могут быть даны предложения Главе</w:t>
      </w:r>
      <w:r w:rsidR="002D7D44" w:rsidRPr="002A41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Мантуровского  сельсовета Мантуровского </w:t>
      </w:r>
      <w:r w:rsidRPr="002A41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о сокращении на очередной финансовый год и плановый период бюджетных ассигнований на реализацию муниципальной программы или о досрочном прекращении реализации отдельных мероприятий или подпрограмм муниципальной программы, начиная с очередного финансового года.</w:t>
      </w:r>
      <w:proofErr w:type="gramEnd"/>
    </w:p>
    <w:p w:rsidR="008A6099" w:rsidRPr="00631940" w:rsidRDefault="008A6099" w:rsidP="008A60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3</w:t>
      </w:r>
      <w:r w:rsidR="00A739B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 В целях контроля реализации муниципальных программ Уполномоченный орган осуществляет мониторинг реализации муниципальных программ ответственным исполнителем и соисполнителями. Порядок проведения мониторинга определяется в соответствии с Методическими указаниями.</w:t>
      </w:r>
    </w:p>
    <w:p w:rsidR="008A6099" w:rsidRPr="00631940" w:rsidRDefault="008A6099" w:rsidP="008A60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3</w:t>
      </w:r>
      <w:r w:rsidR="00A739B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  <w:r w:rsidR="002D7D44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Отдел бухгалтерского  учета Администрации Мантуровского сельсовета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представляет в уполномоченный орган информацию, необходимую для проведения мониторинга реализации муниципальных программ в части их финансового обеспечения.</w:t>
      </w:r>
    </w:p>
    <w:p w:rsidR="008A6099" w:rsidRPr="00631940" w:rsidRDefault="008A6099" w:rsidP="008A60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 xml:space="preserve">     3</w:t>
      </w:r>
      <w:r w:rsidR="00A739B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Результаты мониторинга реализации муниципальных программ  рассматриваются  Главой </w:t>
      </w:r>
      <w:r w:rsidR="003A7F29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Мантуровского   сельсовета Мантуровского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2 раза в год.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          3</w:t>
      </w:r>
      <w:r w:rsidR="002D7D44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7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Внесение изменений в сводную бюджетную роспись бюджета муниципального района в части расходов, направляемых на финансирование муниципальных программ, осуществляется </w:t>
      </w:r>
      <w:r w:rsidR="002D7D44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отделом бухгалтерского  учета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Администрации</w:t>
      </w:r>
      <w:r w:rsidR="002D7D44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сельсовета  Мантуровского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в соответствии с действующим законодательством.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 </w:t>
      </w:r>
    </w:p>
    <w:p w:rsidR="008A6099" w:rsidRPr="00631940" w:rsidRDefault="008A6099" w:rsidP="008A6099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VI. Полномочия ответственного исполнителя, соисполнителей</w:t>
      </w:r>
      <w:r w:rsidRPr="0063194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br/>
        <w:t>и участников муниципальной программы при разработке</w:t>
      </w:r>
      <w:r w:rsidRPr="0063194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br/>
        <w:t>и реализации муниципальных программ</w:t>
      </w:r>
    </w:p>
    <w:p w:rsidR="008A6099" w:rsidRPr="00631940" w:rsidRDefault="008A6099" w:rsidP="008A6099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</w:t>
      </w:r>
      <w:r w:rsidR="00A739B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39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 Ответственный исполнитель: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     а) формирует структуру муниципальной программы, а также перечень соисполнителей и участников муниципальной программы;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     б) обеспечивает разработку муниципальной программы, ее согласование с соисполнителями;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     </w:t>
      </w:r>
      <w:proofErr w:type="gramStart"/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в) организует реализацию муниципальной программы, принимает решение о внесении изменений в план реализации муниципальной программы в соответствии с установленными настоящим Порядком требованиями и несет ответственность за достижение целевых индикаторов и показателей муниципальной программы, а также конечных результатов ее реализации;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     г) предоставляет сведения, необходимые для проведения мониторинга реализации муниципальной программы;</w:t>
      </w:r>
      <w:proofErr w:type="gramEnd"/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  </w:t>
      </w:r>
      <w:r w:rsidR="00A739B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д) запрашивает у соисполнителей и участников муниципальной программы информацию, необходимую для проведения мониторинга муниципальной программы;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="00A739B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е) проводит оценку эффективности мероприятий муниципальной программы в соответствии с Методическими указаниями;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ж) запрашивает у соисполнителей и участников муниципальной программы информацию, необходимую для проведения мониторинга,  оценки эффективности муниципальной программы и подготовки годового отчета;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="00A739B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з) рекомендует соисполнителям и участникам муниципальной программы осуществить разработку отдельных мероприятий и планов;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и) подготавливает годовой отчет и представляет его в Уполномоченный орган района.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="00A739B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</w:t>
      </w:r>
      <w:r w:rsidR="00A739B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0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Соисполнители: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="00A739B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а) участвуют в разработке и реализации  мероприятий муниципальной программы, в отношении которых они являются соисполнителями;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="00A739B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б) осуществляют реализацию мероприятий муниципальной программы в рамках своей компетенции;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="00A739B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в) запрашивают у участников муниципальной программы информацию, необходимую для подготовки ответов на запросы ответственного исполнителя, а также информацию, необходимую для проведения оценки эффективности муниципальной программы и подготовки годового отчета;</w:t>
      </w:r>
      <w:proofErr w:type="gramEnd"/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="00A739B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</w:t>
      </w:r>
      <w:r w:rsidR="00F36438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)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представляют в установленный срок ответственному исполнителю необходимую информацию для проведения мониторинга, оценки эффективности муниципальной программы и подготовки годового отчета;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="00A739B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</w:t>
      </w:r>
      <w:proofErr w:type="gramStart"/>
      <w:r w:rsidR="00F36438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)</w:t>
      </w:r>
      <w:proofErr w:type="gramEnd"/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представляют ответственному исполнителю копии актов, подтверждающих сдачу и прием в эксплуатацию объектов, строительство которых завершено, актов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выполнения работ и иных документов, подтверждающих исполнение обязательств по заключенным муниципальным контрактам в рамках реализации мероприятий муниципальной программы.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="00A739B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</w:t>
      </w:r>
      <w:r w:rsidR="00A739B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Участники муниципальной программы: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="00A739B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а) осуществляют реализацию мероприятий муниципальной программы в рамках своей компетенции;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="00A739B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б) представляют ответственному исполнителю и соисполнителю предложения при разработке муниципальной программы в части мероприятий муниципальной программы, в реализации которых предполагается их участие;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="00A739B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в) представляют ответственному исполнителю и соисполнителю необходимую информацию для д проведения мониторинга муниципальной программы,  оценки эффективности муниципальной программы и подготовки годового отчета;</w:t>
      </w:r>
      <w:proofErr w:type="gramEnd"/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  <w:r w:rsidR="00A739BB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д) представляют ответственному исполнителю и соисполнителю копии актов выполнения работ и иных документов, подтверждающих исполнение обязательств по заключенным муниципальным контрактам в рамках реализации мероприятий муниципальной программы.</w:t>
      </w:r>
    </w:p>
    <w:p w:rsidR="008A6099" w:rsidRPr="00631940" w:rsidRDefault="008A6099" w:rsidP="00C64568">
      <w:pPr>
        <w:rPr>
          <w:rFonts w:ascii="Arial" w:hAnsi="Arial" w:cs="Arial"/>
          <w:sz w:val="24"/>
          <w:szCs w:val="24"/>
        </w:rPr>
      </w:pPr>
    </w:p>
    <w:p w:rsidR="008A6099" w:rsidRPr="00631940" w:rsidRDefault="008A6099" w:rsidP="00C64568">
      <w:pPr>
        <w:rPr>
          <w:rFonts w:ascii="Arial" w:hAnsi="Arial" w:cs="Arial"/>
          <w:sz w:val="24"/>
          <w:szCs w:val="24"/>
        </w:rPr>
      </w:pPr>
    </w:p>
    <w:p w:rsidR="008A6099" w:rsidRPr="00631940" w:rsidRDefault="008A6099" w:rsidP="00C64568">
      <w:pPr>
        <w:rPr>
          <w:rFonts w:ascii="Arial" w:hAnsi="Arial" w:cs="Arial"/>
          <w:sz w:val="24"/>
          <w:szCs w:val="24"/>
        </w:rPr>
      </w:pPr>
    </w:p>
    <w:p w:rsidR="008A6099" w:rsidRPr="00631940" w:rsidRDefault="008A6099" w:rsidP="00C64568">
      <w:pPr>
        <w:rPr>
          <w:rFonts w:ascii="Arial" w:hAnsi="Arial" w:cs="Arial"/>
          <w:sz w:val="24"/>
          <w:szCs w:val="24"/>
        </w:rPr>
      </w:pPr>
    </w:p>
    <w:p w:rsidR="008A6099" w:rsidRPr="00631940" w:rsidRDefault="008A6099" w:rsidP="00C64568">
      <w:pPr>
        <w:rPr>
          <w:rFonts w:ascii="Arial" w:hAnsi="Arial" w:cs="Arial"/>
          <w:sz w:val="24"/>
          <w:szCs w:val="24"/>
        </w:rPr>
      </w:pPr>
    </w:p>
    <w:p w:rsidR="003A7F29" w:rsidRPr="00631940" w:rsidRDefault="003A7F29" w:rsidP="00C64568">
      <w:pPr>
        <w:rPr>
          <w:rFonts w:ascii="Arial" w:hAnsi="Arial" w:cs="Arial"/>
          <w:sz w:val="24"/>
          <w:szCs w:val="24"/>
        </w:rPr>
      </w:pPr>
    </w:p>
    <w:p w:rsidR="003A7F29" w:rsidRPr="00631940" w:rsidRDefault="003A7F29" w:rsidP="00C64568">
      <w:pPr>
        <w:rPr>
          <w:rFonts w:ascii="Arial" w:hAnsi="Arial" w:cs="Arial"/>
          <w:sz w:val="24"/>
          <w:szCs w:val="24"/>
        </w:rPr>
      </w:pPr>
    </w:p>
    <w:p w:rsidR="003A7F29" w:rsidRPr="00631940" w:rsidRDefault="003A7F29" w:rsidP="00C64568">
      <w:pPr>
        <w:rPr>
          <w:rFonts w:ascii="Arial" w:hAnsi="Arial" w:cs="Arial"/>
          <w:sz w:val="24"/>
          <w:szCs w:val="24"/>
        </w:rPr>
      </w:pPr>
    </w:p>
    <w:p w:rsidR="003A7F29" w:rsidRPr="00631940" w:rsidRDefault="003A7F29" w:rsidP="00C64568">
      <w:pPr>
        <w:rPr>
          <w:rFonts w:ascii="Arial" w:hAnsi="Arial" w:cs="Arial"/>
          <w:sz w:val="24"/>
          <w:szCs w:val="24"/>
        </w:rPr>
      </w:pPr>
    </w:p>
    <w:p w:rsidR="003A7F29" w:rsidRPr="00631940" w:rsidRDefault="003A7F29" w:rsidP="00C64568">
      <w:pPr>
        <w:rPr>
          <w:rFonts w:ascii="Arial" w:hAnsi="Arial" w:cs="Arial"/>
          <w:sz w:val="24"/>
          <w:szCs w:val="24"/>
        </w:rPr>
      </w:pPr>
    </w:p>
    <w:p w:rsidR="003A7F29" w:rsidRPr="00631940" w:rsidRDefault="003A7F29" w:rsidP="00C64568">
      <w:pPr>
        <w:rPr>
          <w:rFonts w:ascii="Arial" w:hAnsi="Arial" w:cs="Arial"/>
          <w:sz w:val="24"/>
          <w:szCs w:val="24"/>
        </w:rPr>
      </w:pPr>
    </w:p>
    <w:p w:rsidR="003A7F29" w:rsidRPr="00631940" w:rsidRDefault="003A7F29" w:rsidP="00C64568">
      <w:pPr>
        <w:rPr>
          <w:rFonts w:ascii="Arial" w:hAnsi="Arial" w:cs="Arial"/>
          <w:sz w:val="24"/>
          <w:szCs w:val="24"/>
        </w:rPr>
      </w:pPr>
    </w:p>
    <w:p w:rsidR="003A7F29" w:rsidRPr="00631940" w:rsidRDefault="003A7F29" w:rsidP="00C64568">
      <w:pPr>
        <w:rPr>
          <w:rFonts w:ascii="Arial" w:hAnsi="Arial" w:cs="Arial"/>
          <w:sz w:val="24"/>
          <w:szCs w:val="24"/>
        </w:rPr>
      </w:pPr>
    </w:p>
    <w:p w:rsidR="003A7F29" w:rsidRPr="00631940" w:rsidRDefault="003A7F29" w:rsidP="00C64568">
      <w:pPr>
        <w:rPr>
          <w:rFonts w:ascii="Arial" w:hAnsi="Arial" w:cs="Arial"/>
          <w:sz w:val="24"/>
          <w:szCs w:val="24"/>
        </w:rPr>
      </w:pPr>
    </w:p>
    <w:p w:rsidR="003A7F29" w:rsidRPr="00631940" w:rsidRDefault="003A7F29" w:rsidP="00C64568">
      <w:pPr>
        <w:rPr>
          <w:rFonts w:ascii="Arial" w:hAnsi="Arial" w:cs="Arial"/>
          <w:sz w:val="24"/>
          <w:szCs w:val="24"/>
        </w:rPr>
      </w:pPr>
    </w:p>
    <w:p w:rsidR="003A7F29" w:rsidRPr="00631940" w:rsidRDefault="003A7F29" w:rsidP="00C64568">
      <w:pPr>
        <w:rPr>
          <w:rFonts w:ascii="Arial" w:hAnsi="Arial" w:cs="Arial"/>
          <w:sz w:val="24"/>
          <w:szCs w:val="24"/>
        </w:rPr>
      </w:pPr>
    </w:p>
    <w:p w:rsidR="003A7F29" w:rsidRPr="00631940" w:rsidRDefault="003A7F29" w:rsidP="00C64568">
      <w:pPr>
        <w:rPr>
          <w:rFonts w:ascii="Arial" w:hAnsi="Arial" w:cs="Arial"/>
          <w:sz w:val="24"/>
          <w:szCs w:val="24"/>
        </w:rPr>
      </w:pPr>
    </w:p>
    <w:p w:rsidR="003A7F29" w:rsidRPr="00631940" w:rsidRDefault="003A7F29" w:rsidP="00C64568">
      <w:pPr>
        <w:rPr>
          <w:rFonts w:ascii="Arial" w:hAnsi="Arial" w:cs="Arial"/>
          <w:sz w:val="24"/>
          <w:szCs w:val="24"/>
        </w:rPr>
      </w:pPr>
    </w:p>
    <w:p w:rsidR="003A7F29" w:rsidRPr="00631940" w:rsidRDefault="003A7F29" w:rsidP="00C64568">
      <w:pPr>
        <w:rPr>
          <w:rFonts w:ascii="Arial" w:hAnsi="Arial" w:cs="Arial"/>
          <w:sz w:val="24"/>
          <w:szCs w:val="24"/>
        </w:rPr>
      </w:pPr>
    </w:p>
    <w:p w:rsidR="003A7F29" w:rsidRPr="00631940" w:rsidRDefault="003A7F29" w:rsidP="00C64568">
      <w:pPr>
        <w:rPr>
          <w:rFonts w:ascii="Arial" w:hAnsi="Arial" w:cs="Arial"/>
          <w:sz w:val="24"/>
          <w:szCs w:val="24"/>
        </w:rPr>
      </w:pPr>
    </w:p>
    <w:p w:rsidR="003A7F29" w:rsidRPr="00631940" w:rsidRDefault="003A7F29" w:rsidP="00C64568">
      <w:pPr>
        <w:rPr>
          <w:rFonts w:ascii="Arial" w:hAnsi="Arial" w:cs="Arial"/>
          <w:sz w:val="24"/>
          <w:szCs w:val="24"/>
        </w:rPr>
      </w:pPr>
    </w:p>
    <w:p w:rsidR="008A6099" w:rsidRPr="00631940" w:rsidRDefault="008A6099" w:rsidP="008A6099">
      <w:pPr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Приложение</w:t>
      </w:r>
    </w:p>
    <w:p w:rsidR="008A6099" w:rsidRPr="00631940" w:rsidRDefault="008A6099" w:rsidP="008A6099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 Порядку разработки реализации и оценки </w:t>
      </w:r>
    </w:p>
    <w:p w:rsidR="008A6099" w:rsidRPr="00631940" w:rsidRDefault="008A6099" w:rsidP="008A6099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эффективности муниципальных программ </w:t>
      </w:r>
    </w:p>
    <w:p w:rsidR="008A6099" w:rsidRPr="00631940" w:rsidRDefault="008A6099" w:rsidP="008A6099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Мантуровского района Курской области,</w:t>
      </w:r>
    </w:p>
    <w:p w:rsidR="008A6099" w:rsidRPr="00631940" w:rsidRDefault="008A6099" w:rsidP="008A6099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8A6099" w:rsidRPr="003A7C19" w:rsidRDefault="008A6099" w:rsidP="008A6099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</w:pPr>
      <w:r w:rsidRPr="003A7C19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t>ПАСПОРТ</w:t>
      </w:r>
      <w:r w:rsidRPr="003A7C19">
        <w:rPr>
          <w:rFonts w:ascii="Arial" w:eastAsia="Times New Roman" w:hAnsi="Arial" w:cs="Arial"/>
          <w:b/>
          <w:color w:val="000000" w:themeColor="text1"/>
          <w:sz w:val="32"/>
          <w:szCs w:val="32"/>
          <w:lang w:eastAsia="ru-RU"/>
        </w:rPr>
        <w:br/>
        <w:t>муниципальной программы муниципального района «Мантуровский район» Курской области</w:t>
      </w:r>
    </w:p>
    <w:p w:rsidR="008A6099" w:rsidRPr="00631940" w:rsidRDefault="008A6099" w:rsidP="008A6099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Ответственный исполнитель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муниципальной программы</w:t>
      </w:r>
    </w:p>
    <w:p w:rsidR="008A6099" w:rsidRPr="00631940" w:rsidRDefault="008A6099" w:rsidP="008A6099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Соисполнители муниципальной программы</w:t>
      </w:r>
    </w:p>
    <w:p w:rsidR="008A6099" w:rsidRPr="00631940" w:rsidRDefault="008A6099" w:rsidP="008A6099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Участники муниципальной программы</w:t>
      </w:r>
    </w:p>
    <w:p w:rsidR="008A6099" w:rsidRPr="00631940" w:rsidRDefault="008A6099" w:rsidP="008A6099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Подпрограммы муниципальной программы</w:t>
      </w:r>
    </w:p>
    <w:p w:rsidR="008A6099" w:rsidRPr="00631940" w:rsidRDefault="008A6099" w:rsidP="008A6099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Программно-целевые инструменты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муниципальной программы</w:t>
      </w:r>
    </w:p>
    <w:p w:rsidR="008A6099" w:rsidRPr="00631940" w:rsidRDefault="008A6099" w:rsidP="008A6099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Цели муниципальной программы</w:t>
      </w:r>
    </w:p>
    <w:p w:rsidR="008A6099" w:rsidRPr="00631940" w:rsidRDefault="008A6099" w:rsidP="008A6099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Задачи муниципальной программы</w:t>
      </w:r>
    </w:p>
    <w:p w:rsidR="008A6099" w:rsidRPr="00631940" w:rsidRDefault="008A6099" w:rsidP="008A6099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Целевые индикаторы и показатели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муниципальной программы</w:t>
      </w:r>
    </w:p>
    <w:p w:rsidR="008A6099" w:rsidRPr="00631940" w:rsidRDefault="008A6099" w:rsidP="008A6099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Этапы и сроки реализации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муниципальной программы</w:t>
      </w:r>
    </w:p>
    <w:p w:rsidR="008A6099" w:rsidRPr="00631940" w:rsidRDefault="008A6099" w:rsidP="008A6099">
      <w:pPr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Объемы бюджетных ассигнований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муниципальной программы</w:t>
      </w:r>
    </w:p>
    <w:p w:rsidR="008A6099" w:rsidRPr="00631940" w:rsidRDefault="008A6099" w:rsidP="008A6099">
      <w:pPr>
        <w:rPr>
          <w:rFonts w:ascii="Arial" w:hAnsi="Arial" w:cs="Arial"/>
          <w:sz w:val="24"/>
          <w:szCs w:val="24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Ожидаемые результаты реализации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>муниципальной программы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</w:r>
    </w:p>
    <w:p w:rsidR="008A6099" w:rsidRPr="00631940" w:rsidRDefault="008A6099" w:rsidP="008A6099">
      <w:pPr>
        <w:rPr>
          <w:rFonts w:ascii="Arial" w:hAnsi="Arial" w:cs="Arial"/>
          <w:sz w:val="24"/>
          <w:szCs w:val="24"/>
        </w:rPr>
      </w:pPr>
    </w:p>
    <w:p w:rsidR="008A6099" w:rsidRDefault="008A6099" w:rsidP="008A6099">
      <w:pPr>
        <w:rPr>
          <w:rFonts w:ascii="Arial" w:hAnsi="Arial" w:cs="Arial"/>
          <w:sz w:val="24"/>
          <w:szCs w:val="24"/>
        </w:rPr>
      </w:pPr>
    </w:p>
    <w:p w:rsidR="002A41B1" w:rsidRDefault="002A41B1" w:rsidP="008A6099">
      <w:pPr>
        <w:rPr>
          <w:rFonts w:ascii="Arial" w:hAnsi="Arial" w:cs="Arial"/>
          <w:sz w:val="24"/>
          <w:szCs w:val="24"/>
        </w:rPr>
      </w:pPr>
    </w:p>
    <w:p w:rsidR="002A41B1" w:rsidRDefault="002A41B1" w:rsidP="008A6099">
      <w:pPr>
        <w:rPr>
          <w:rFonts w:ascii="Arial" w:hAnsi="Arial" w:cs="Arial"/>
          <w:sz w:val="24"/>
          <w:szCs w:val="24"/>
        </w:rPr>
      </w:pPr>
    </w:p>
    <w:p w:rsidR="002A41B1" w:rsidRDefault="002A41B1" w:rsidP="008A6099">
      <w:pPr>
        <w:rPr>
          <w:rFonts w:ascii="Arial" w:hAnsi="Arial" w:cs="Arial"/>
          <w:sz w:val="24"/>
          <w:szCs w:val="24"/>
        </w:rPr>
      </w:pPr>
    </w:p>
    <w:p w:rsidR="002A41B1" w:rsidRPr="00631940" w:rsidRDefault="002A41B1" w:rsidP="008A6099">
      <w:pPr>
        <w:rPr>
          <w:rFonts w:ascii="Arial" w:hAnsi="Arial" w:cs="Arial"/>
          <w:sz w:val="24"/>
          <w:szCs w:val="24"/>
        </w:rPr>
      </w:pPr>
    </w:p>
    <w:p w:rsidR="008A6099" w:rsidRPr="00631940" w:rsidRDefault="002D7D44" w:rsidP="008A6099">
      <w:pPr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</w:t>
      </w:r>
      <w:r w:rsidR="008A6099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ложение</w:t>
      </w:r>
      <w:r w:rsidR="008A6099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/>
        <w:t xml:space="preserve">                                                     к постановлению Администрации Мантуровского</w:t>
      </w:r>
      <w:r w:rsidR="003A7F29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сельсовета</w:t>
      </w:r>
      <w:r w:rsidR="002A41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3A7F29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Мантуровского</w:t>
      </w:r>
      <w:r w:rsidR="008A6099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Курской области</w:t>
      </w:r>
    </w:p>
    <w:p w:rsidR="008A6099" w:rsidRPr="00631940" w:rsidRDefault="008A6099" w:rsidP="008A6099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              </w:t>
      </w:r>
      <w:r w:rsidR="003A7F29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от «</w:t>
      </w:r>
      <w:r w:rsidR="002D7D44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25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»</w:t>
      </w:r>
      <w:r w:rsidR="003A7F29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октября   </w:t>
      </w:r>
      <w:r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2016г</w:t>
      </w:r>
      <w:r w:rsidR="003A7F29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№ 14</w:t>
      </w:r>
      <w:r w:rsidR="002D7D44" w:rsidRPr="0063194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</w:t>
      </w:r>
    </w:p>
    <w:p w:rsidR="008A6099" w:rsidRPr="00631940" w:rsidRDefault="008A6099" w:rsidP="008A6099">
      <w:pPr>
        <w:spacing w:after="0"/>
        <w:rPr>
          <w:rFonts w:ascii="Arial" w:hAnsi="Arial" w:cs="Arial"/>
          <w:sz w:val="24"/>
          <w:szCs w:val="24"/>
        </w:rPr>
      </w:pPr>
    </w:p>
    <w:p w:rsidR="008A6099" w:rsidRPr="00631940" w:rsidRDefault="008A6099" w:rsidP="008A6099">
      <w:pPr>
        <w:tabs>
          <w:tab w:val="left" w:pos="205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31940">
        <w:rPr>
          <w:rFonts w:ascii="Arial" w:hAnsi="Arial" w:cs="Arial"/>
          <w:b/>
          <w:sz w:val="24"/>
          <w:szCs w:val="24"/>
        </w:rPr>
        <w:t xml:space="preserve">Методические указания </w:t>
      </w:r>
    </w:p>
    <w:p w:rsidR="008A6099" w:rsidRPr="00631940" w:rsidRDefault="008A6099" w:rsidP="008A6099">
      <w:pPr>
        <w:tabs>
          <w:tab w:val="left" w:pos="205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b/>
          <w:sz w:val="24"/>
          <w:szCs w:val="24"/>
        </w:rPr>
        <w:t>по разработке и реализации муниципальных программ</w:t>
      </w:r>
    </w:p>
    <w:p w:rsidR="008A6099" w:rsidRPr="00631940" w:rsidRDefault="008A6099" w:rsidP="008A6099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  <w:lang w:val="en-US"/>
        </w:rPr>
        <w:t>I</w:t>
      </w:r>
      <w:r w:rsidRPr="00631940">
        <w:rPr>
          <w:rFonts w:ascii="Arial" w:hAnsi="Arial" w:cs="Arial"/>
          <w:sz w:val="24"/>
          <w:szCs w:val="24"/>
        </w:rPr>
        <w:t xml:space="preserve"> Общие положения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1. Настоящие Методические указания по разработке и реализации муниципальных программ района (далее соответственно – Методические указания, муниципальные программы) содержат руководство по разработке проектов муниципальных программ и подготовке годовых отчетов о ходе реализации и оценке эффективности муниципальных программ, а также порядок проведения мониторинга реализации муниципальных программ.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2. Основные понятия, используемые в Методических указаниях: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подпрограмма муниципальной программы (далее – подпрограмма) – комплекс взаимоувязанных по целям, срокам и ресурсам мероприятий, выделенный исходя из масштаба и сложности задач, решаемых в рамках муниципальной программы;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сфера реализации муниципальной программы (подпрограммы) – сфера социально-экономического развития, на решение проблем в которой направлена соответствующая муниципальная программа (подпрограмма);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631940">
        <w:rPr>
          <w:rFonts w:ascii="Arial" w:hAnsi="Arial" w:cs="Arial"/>
          <w:sz w:val="24"/>
          <w:szCs w:val="24"/>
        </w:rPr>
        <w:t>основные параметры муниципальной программы (подпрограммы) – цели, задачи, показатели (индикаторы), конечные результаты реализации муниципальной программы (подпрограммы), сроки их достижения, объем ресурсов, необходимые для достижения целей муниципальной программы (подпрограммы);</w:t>
      </w:r>
      <w:proofErr w:type="gramEnd"/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проблема социально-экономического развития – противоречие между желаемым и текущим (действительным) состоянием сферы реализации муниципальной программы;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цель – планируемый конечный результат решения проблемы социально-экономического развития посредством реализации муниципальной программы (подпрограммы), достижимый за период ее реализации;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задача – результат выполнения совокупности взаимосвязанных мероприятий или осуществления целевых функций, направленных на достижение цели (целей) реализации муниципальной программы (подпрограммы);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мероприятие – совокупность взаимосвязанных действий, направленных на решение соответствующей задачи;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основное мероприятие – комплекс взаимосвязанных мероприятий, обеспечивающий переход к новому этапу решения задач и характеризуемых значимым вкладом в достижение целей подпрограммы;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показатель (индикатор) – количественно выраженная характеристика достижения цели или решения задачи;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конечный результат – характеризуемое количественными и/или качественными показателями состояние (измерение состояния) социально-экономического </w:t>
      </w:r>
      <w:r w:rsidRPr="00631940">
        <w:rPr>
          <w:rFonts w:ascii="Arial" w:hAnsi="Arial" w:cs="Arial"/>
          <w:sz w:val="24"/>
          <w:szCs w:val="24"/>
        </w:rPr>
        <w:lastRenderedPageBreak/>
        <w:t>развития, которое отражает выгоды от реализации муниципальной программы (подпрограммы);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непосредственный результат – характеристика объема и качества реализации мероприятия, направленного на достижение конечного результата реализации муниципальной программы (подпрограммы);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ответственный исполнитель муниципальной программы – орган местного самоуправления района или структурное подразделение администрации района, определенные ответственными в соответствии с перечнем муниципальных программ, утвержденным администрацией района (далее – перечень), и обладающие полномочиями, установленные Порядком разработки, реализации и оценки эффективности муниципальных программ (далее – Порядок);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соисполнители муниципальной программы – органы местного самоуправления района или структурные подразделения администрации района, участвующие в разработке, реализации и оценке эффективности муниципальной программы и определены в качестве соисполнителей муниципальной программы (подпрограммы) в Перечне;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мониторинг – процесс наблюдения за реализацией основных параметров муниципальной программы.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Иные понятия, используемые в Методических указаниях, применяются в значениях, установленных Порядком, и в значениях, принятых в действующем законодательстве.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3. Основанием для разработки муниципальных программ является Перечень, формируемый в соответствии с Порядком. При этом направления реализации и состав соисполнителей муниципальной программы могут уточняться в процессе подготовки проекта и корректировки муниципальной программы с учетом необходимости реализации тех или иных мероприятий для достижения целей муниципальной программы.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4. Ответственный исполнитель муниципальной программы обеспечивает координацию деятельности соисполнителей муниципальной программы в процессе разработки и реализации муниципальной программы.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5. Разработка, утверждение, реализация, мониторинг хода реализации и оценка эффективности подпрограмм муниципальных программ осуществляется в рамках муниципальных программ в соответствии с настоящими Методическими указаниями.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6. Формирование муниципальных программ осуществляется исходя </w:t>
      </w:r>
      <w:proofErr w:type="gramStart"/>
      <w:r w:rsidRPr="00631940">
        <w:rPr>
          <w:rFonts w:ascii="Arial" w:hAnsi="Arial" w:cs="Arial"/>
          <w:sz w:val="24"/>
          <w:szCs w:val="24"/>
        </w:rPr>
        <w:t>из</w:t>
      </w:r>
      <w:proofErr w:type="gramEnd"/>
      <w:r w:rsidRPr="00631940">
        <w:rPr>
          <w:rFonts w:ascii="Arial" w:hAnsi="Arial" w:cs="Arial"/>
          <w:sz w:val="24"/>
          <w:szCs w:val="24"/>
        </w:rPr>
        <w:t>: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приоритетов и долгосрочных целей социально-экономического развития района и показателей (индикаторов) их достижения, определенных в программе социально-экономического развития района на среднесрочный период;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наиболее полного охвата сфер социально-экономического развития и объема бюджетных ассигнований бюджета района;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установление для муниципальной программы измеримых результатов ее реализации (конечных и непосредственных результатов);     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проведения регулярной оценки эффективности реализации муниципальных программ, в том числе оценки их вклада в решение вопросов модернизации и инновационного развития экономики.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lastRenderedPageBreak/>
        <w:t xml:space="preserve">     7. Ответственный исполнитель совместно с соисполнителями осуществляет корректировку муниципальной программы в соответствии с требованиями Порядка.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8A6099" w:rsidRPr="00631940" w:rsidRDefault="008A6099" w:rsidP="008A6099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  <w:lang w:val="en-US"/>
        </w:rPr>
        <w:t>II</w:t>
      </w:r>
      <w:r w:rsidRPr="00631940">
        <w:rPr>
          <w:rFonts w:ascii="Arial" w:hAnsi="Arial" w:cs="Arial"/>
          <w:sz w:val="24"/>
          <w:szCs w:val="24"/>
        </w:rPr>
        <w:t>. Разработка проекта муниципальной программы</w:t>
      </w:r>
    </w:p>
    <w:p w:rsidR="008A6099" w:rsidRPr="00631940" w:rsidRDefault="008A6099" w:rsidP="008A6099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8A6099" w:rsidRPr="00631940" w:rsidRDefault="008A6099" w:rsidP="008A6099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>Требования к разработке муниципальной программы и ее структуре</w:t>
      </w:r>
    </w:p>
    <w:p w:rsidR="008A6099" w:rsidRPr="00631940" w:rsidRDefault="008A6099" w:rsidP="008A6099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8. Муниципальная программа имеет следующую структуру: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8.1. паспорт муниципальной программы;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8.2. текстовая часть муниципальной программы, содержащая следующую информацию: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общую характеристику сферы реализации муниципальной программы, включая описание текущего состояния, основных проблем в указанной сфере и перспективы ее развития;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приоритеты в сфере реализации муниципальной программы, цели, задачи, сроки реализации муниципальной программы;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обоснование выделения и включения в состав муниципальной программы подпрограмм и их обобщенная характеристика;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631940">
        <w:rPr>
          <w:rFonts w:ascii="Arial" w:hAnsi="Arial" w:cs="Arial"/>
          <w:sz w:val="24"/>
          <w:szCs w:val="24"/>
        </w:rPr>
        <w:t>информация по ресурсному обеспечению муниципальной программы за счет средств бюджета района, а также информации о прогнозной (справочной) оценке расходов федерального и областного бюджетов, бюджетов сельских поселений и средств из внебюджетных источников, акционерных обществ с муниципальным участием, общественных и иных организаций на реализацию целей муниципальной программы с приложением по форме таблиц 1, 2 приложения 1 к Методическим указаниям.</w:t>
      </w:r>
      <w:proofErr w:type="gramEnd"/>
      <w:r w:rsidRPr="00631940">
        <w:rPr>
          <w:rFonts w:ascii="Arial" w:hAnsi="Arial" w:cs="Arial"/>
          <w:sz w:val="24"/>
          <w:szCs w:val="24"/>
        </w:rPr>
        <w:t xml:space="preserve"> Обоснование объема финансовых ресурсов, необходимых для реализации муниципальной программы;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631940">
        <w:rPr>
          <w:rFonts w:ascii="Arial" w:hAnsi="Arial" w:cs="Arial"/>
          <w:sz w:val="24"/>
          <w:szCs w:val="24"/>
        </w:rPr>
        <w:t>целевые показатели (индикаторы) достижения целей и решения задач муниципальной программы с приложением по форме таблиц 3, 4 приложения 1 к Методическим указаниям и прогноз конечных результатов реализации муниципальной программы, характеризующих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 в соответствующей сфере;</w:t>
      </w:r>
      <w:proofErr w:type="gramEnd"/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методику оценки эффективности муниципальной программы;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8.3. помимо информации, указанной в подпункте 8.2, текстовая часть муниципальной программы может содержать: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информацию об основных показателях муниципальных заданий по годам реализации муниципальной программы (при оказании муниципальными учреждениями муниципальных услуг в рамках программы);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общую информацию об участии акционерных обществ с муниципальным участием, общественных и иных организаций, а также государственных внебюджетных фондов в реализации муниципальной программы;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обобщенную характеристику основных мероприятий, реализуемых поселениями района в случае их участия в реализации муниципальной программы;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lastRenderedPageBreak/>
        <w:t xml:space="preserve">     8.4.  подпрограммы муниципальной программы.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9. Муниципальная программа может включать подпрограмму, которая направлена на обеспечение создания условий для реализации муниципальной программы.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10. При разработке муниципальной программы ответственным исполнителем обеспечивается соблюдение требований о проведении антикоррупционной экспертизы нормативных правовых актов, а также проведение публичных обсуждений проекта муниципальной программы в соответствии с требованиями Прядка.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11. К муниципальной программе и обосновывающим материалам составляется титульный лист, который должен додержать следующую информацию: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наименование муниципальной программы;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наименование ответственного исполнителя;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номер телефона и электронный адрес, ответственного за разработку муниципальной программы.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Титульный лист подписывается руководителем органа местного самоуправления района или структурного подразделения администрации района – ответственного исполнителя по муниципальной программе или его заместителем.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12. Состав материалов, представляемых ответственным исполнителем с проектом муниципальной программы в Уполномоченный орган, включает: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проект плана реализации муниципальной программы на первый год реализации;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обоснование планируемых объемов ресурсов на реализацию муниципальной программы;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сведения о показателях и индикаторах муниципальной программы;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аналитическое распределение средств, не включенных в состав муниципальной программы, по муниципальным программам района (для структурных подразделений администрации района, участвующим в реализации нескольких муниципальных программ (подпрограмм);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оценку планируемой эффективности реализации муниципальной программы.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8A6099" w:rsidRPr="00631940" w:rsidRDefault="008A6099" w:rsidP="008A6099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>Требования по заполнению паспорта муниципальной программы</w:t>
      </w:r>
    </w:p>
    <w:p w:rsidR="008A6099" w:rsidRPr="00631940" w:rsidRDefault="008A6099" w:rsidP="008A6099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13. Паспорт муниципальной программы разрабатывается по форме приложения к Порядку.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В паспорте приводятся наименования показателей (целевых индикаторов) муниципальной программы.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Объем бюджетных ассигнований муниципальной программы включает в себя бюджетные ассигнования бюджета района на реализацию муниципальной программы.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Объем бюджетных ассигнований указывается в тысячах рублях с точностью до одного знака после запятой. Указывается общий объем бюджетных ассигнований на реализацию муниципальной программы в целом, а также по годам реализации муниципальной программы.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lastRenderedPageBreak/>
        <w:t xml:space="preserve">     Ожидаемые результаты реализации муниципальной программы указываются в виде характеристики основных ожидаемых (планируемых) конечных результатов (изменений, отражающих эффект, вызванный реализацией муниципальной программы) в сфере реализации муниципальной программы, сроков их достижения.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8A6099" w:rsidRPr="00631940" w:rsidRDefault="008A6099" w:rsidP="008A6099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>Требования к содержанию муниципальной программы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14. В рамках характеристики текущего состояния и прогноза развития сферы реализации муниципальной программы предусматривается проведение анализа ее текущего (действительного) состояния, включая выявление основных проблем, прогноз развития сферы реализации муниципальной программы.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Анализ текущего (действительного) состояния сферы реализации муниципальной программы должен включать характеристику итогов развития данной сферы, выявление потенциала развития анализируемой сферы и существующих ограничений в сфере реализации муниципальной программы.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Характеристика текущего состояния сферы реализации муниципальной программы должна содержать основные показатели уровня развития соответствующей сферы социально-экономического развития.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15. Приоритеты политики органов местного самоуправления района в сфере реализации муниципальной программы определяется исходя из стратегии социально-экономического развития района на долгосрочный период, программы социально-экономического развития на среднесрочный период.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16. Цели муниципальной программы должны соответствовать приоритетам в сфере реализации муниципальной программы и отражать конечные результаты реализации муниципальной программы.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17. Цель муниципальной программы должна обладать следующими свойствами: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специфичность (цель должна соответствовать сфере реализации муниципальной программы);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конкретность (не должно быть размытых (нечетких) формулировок, допускающих произвольное или неоднозначное толкование);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достижимость (цель должна быть достижима за период реализации муниципальной программы);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релевантность (соответствие формулировки цели ожидаемым конечным результатам реализации муниципальной программы).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18. Формулировка цели должна быть краткой и ясной и не должна содержать специальных терминов, указаний на иные цели, задачи или результаты, которые являются следствиями достижения самой цели, а также описания путей, средств и методов достижения цели.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19. Задача муниципальной программы определяет конечный результат реализации совокупности взаимосвязанных мероприятий в рамках достижения цели (целей) реализации муниципальной программы.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20. Сформулированные задачи должны быть необходимы и достаточны для достижения соответствующей цели.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21. При постановке целей и задач необходимо обеспечить возможность проверки и подтверждения их достижения или решения.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lastRenderedPageBreak/>
        <w:t xml:space="preserve">     22. Информация о составе и значениях показателей (индикаторов) приводится согласно таблицам 3, 4 приложения 1 к Методическим указаниям.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23. Используемые показатели (индикаторы) должны соответствовать следующим требованиям: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адекватность (показатель должен очевидным образом характеризовать прогресс в достижении цели или решении задачи и охватывать все существующие аспекты достижения цели или решения задачи муниципальной программы);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точность (погрешности измерения не должны приводить к искаженному представлению о результатах реализации муниципальной программы);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объективность (не допускается использование показателей, улучшение отчетных значений которых возможно при ухудшении реального положения дел; используемые показатели должны в наименьшей степени создавать стимулы для исполнителей муниципальной программы, подведомственных им  организаций к искажению результатов реализации муниципальной программы);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достоверность (способ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эффективности муниципальной программы);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однозначность (определение показателя должно обеспечивать одинаковое понимание  существа измеряемой характеристики, как специалистами, так и конечными потребителями услуг, включая индивидуальных потребителей, для чего следует избегать излишне сложных показателей и показателей, не имеющих четкого, общепринятого определения и единиц измерения);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экономичность (получение отчетных данных должно проводиться с минимально возможными затратами; применяемые показатели должны в максимальной степени основываться на уже существующих процедурах сбора информации);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сопоставимость (выбор показателей следует осуществлять исходя из необходимости непрерывного накопления данных и обеспечения их сопоставимости за отдельные периоды и с показателями, используемыми для оценки прогресса в реализации сходных (смежных) программ); 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своевременность и регулярность (отчетные данные должны поступать со строго определенной периодичностью и с незначительным временным интервалом между моментом сбора информации и сроком ее использования,  для использования в целях мониторинга отчетные данные должны предоставляться не реже одного раза в год).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24. В число используемых показателей должны включаться показатели, характеризующие конечные общественно значимые результаты и непосредственные результаты по годам реализации муниципальной программы.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25. Показатели подпрограмм должны быть увязаны с показателями, характеризующими достижение целей и решение задач муниципальной программы. Следует привести обоснование состава и значений показателей (индикаторов) и оценку влияния внешних факторов и условий на их достижение.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26. Показатели (индикаторы) должны иметь запланированные по годам количественные значения, измеряемые (рассчитываемые) по прилагаемым методикам или определяемые на основе данных государственного статистического  (ведомственного)  наблюдения.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lastRenderedPageBreak/>
        <w:t xml:space="preserve">     Предлагаемый показатель (индикатор) должен являться количественной характеристикой наблюдаемого социально-экономического явления (процесса, объекта).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  В качестве наименования показателя используется лаконичное и понятное наименование, отражающее основную суть наблюдаемого явления.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Описание наблюдаемых характеристик включает обоснование выбора физических величин (количественные, стоимостные, относительные или качественные), с помощью которых характеризуется процесс или объект наблюдения. Исходя из целей статистического наблюдения для одного и того же процесса и/или объекта наблюдения могут использоваться разные наблюдаемые характеристики.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Для показателя указываются периодичность (годовая, квартальная, месячная и т.д.) и вид временной характеристики (за отчетный период, на начало отчетного периода, на конец периода, на конкретную дату и т.д.).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При необходимости приводятся дополнительные характеристики, необходимые для пояснения показателя.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Алгоритм формирования показателя представляет собой методику количественного (формульного) исчисления показателя и необходимые пояснения к ней.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Пояснения к показателю должны отражать Методические рекомендации по сбору, обработке, интерпретации значений показателя. Пояснения к показателю включают текст методики сбора и обработки данных, а также ссылки на формы сбора и указания по их заполнению.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Если в методике расчета показателя используются иные показатели (далее – базовые показатели), необходимо привести их описание.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При этом общепринятые статистические показатели, в том числе валовой региональный продукт, объем промышленного производства, численность населения, рассматриваются в данном описании как базовые.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27. При описании основных ожидаемых конечных результатов реализации муниципальной программы необходимо дать развернутую характеристику планируемых изменений (конечных результатов) в сфере реализации муниципальной программы. Такая характеристика должна включать обоснование: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Изменения состояния сферы реализации муниципальной программы, а также сопряженных сферах при реализации муниципальной программы (положительные и отрицательные внешние эффекты в сопряженных сферах);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Выгоды от реализации муниципальной программы.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28. </w:t>
      </w:r>
      <w:proofErr w:type="gramStart"/>
      <w:r w:rsidRPr="00631940">
        <w:rPr>
          <w:rFonts w:ascii="Arial" w:hAnsi="Arial" w:cs="Arial"/>
          <w:sz w:val="24"/>
          <w:szCs w:val="24"/>
        </w:rPr>
        <w:t>Прогноз сводных показателей муниципальных заданий по годам реализации муниципальной программы (при оказании муниципальными учреждениями муниципальных услуг в рамках программы), характеристика основных мероприятий, реализуемых поселениями района в случае их участия в реализации муниципальной программы, а также информация об участии акционерных обществ с муниципальным участием, общественных и иных организаций, а также государственных внебюджетных фондов в реализации муниципальной программы приводятся на основе обобщения</w:t>
      </w:r>
      <w:proofErr w:type="gramEnd"/>
      <w:r w:rsidRPr="00631940">
        <w:rPr>
          <w:rFonts w:ascii="Arial" w:hAnsi="Arial" w:cs="Arial"/>
          <w:sz w:val="24"/>
          <w:szCs w:val="24"/>
        </w:rPr>
        <w:t xml:space="preserve"> соответствующих сведений по подпрограммам муниципальной программы.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lastRenderedPageBreak/>
        <w:t xml:space="preserve">     29. Обобщенная характеристика подпрограмм приводится на основе перечней основных мероприятий подпрограмм муниципальной программы. В качестве обоснования выделения подпрограмм, в том числе используется обоснование вклада подпрограммы в достижение целей муниципальной программы.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30. Информация о расходах бюджета района на реализацию муниципальной программы представляется в соответствии с таблицей 1 приложения 1 к Методическим указаниям.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31. Информация о прогнозной (справочной) оценке расходов федерального и областного бюджетов, бюджетов сельских поселений и средств внебюджетных источников, юридических лиц на реализацию целей муниципальной программы представляется согласно таблице 2 приложения 1 к Методическим указаниям. 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32. Методика оценки эффективности муниципальной программы представляет собой алгоритм оценки фактической эффективности в процессе и по итогам реализации муниципальной программы и должна учитывать объем финансовых ресурсов, направленных на ее реализацию и социально-экономический эффект, оказывающий влияние на изменение соответствующей сферы социально-экономического развития района.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33. Методика оценки эффективности муниципальной программы должна предусматривать проведение оценок: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1) степени достижения целей и решения задач подпрограмм и муниципальной программы;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2) степени соответствия запланированному уровню расходов и эффективности использования бюджетных средств;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3) степени реализации мероприятий (достижения ожидаемых непосредственных результатов их реализации).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8A6099" w:rsidRPr="00631940" w:rsidRDefault="008A6099" w:rsidP="008A6099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>Требования к разработке подпрограммы муниципальной программы</w:t>
      </w:r>
    </w:p>
    <w:p w:rsidR="008A6099" w:rsidRPr="00631940" w:rsidRDefault="008A6099" w:rsidP="008A6099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34. Подпрограмма является неотъемлемой частью муниципальной программы и формируется с учетом согласованности основных параметров подпрограммы и муниципальной программы.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35. Подпрограмма имеет следующую структуру: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35.1. паспорт подпрограммы согласно таблице 5 приложения 1 к Методическим указаниям;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35.2. текстовая часть подпрограммы, содержащая следующую информацию: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характеристику сферы реализации подпрограммы, описание основных проблем в указанной сфере и перспективы ее развития;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приоритеты политики органов местного самоуправления в сфере реализации подпрограммы, цели (при необходимости), задачи и показатели (индикаторы) достижения целей и решения задач согласно таблицам 3, 4 приложения 1 к Методическим указаниям, описание основных ожидаемых конечных результатов подпрограммы, сроков реализации подпрограммы;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характеристику основных мероприятий подпрограммы с обоснованием объема финансовых ресурсов, необходимых для реализации подпрограммы, а также </w:t>
      </w:r>
      <w:r w:rsidRPr="00631940">
        <w:rPr>
          <w:rFonts w:ascii="Arial" w:hAnsi="Arial" w:cs="Arial"/>
          <w:sz w:val="24"/>
          <w:szCs w:val="24"/>
        </w:rPr>
        <w:lastRenderedPageBreak/>
        <w:t>ресурсное обеспечение за счет средств бюджета района и перечень мероприятий подпрограммы согласно таблице 6 приложения 1 к Методическим указаниям;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35.3. подпрограмма может содержать: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Характеристику мер правового регулирования согласно таблице 7 приложения 1 к Методическим указаниям. Для мер правового регулирования в сфере реализации подпрограммы проводится обоснование изменений правового регулирования в сфере реализации муниципальной программы (если таковые планируются), их основные положения и ожидаемые сроки принятия необходимых нормативных правовых актов;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Информацию о сводных показателях муниципальных заданий на оказание муниципальных услуг муниципальными учреждениями по годам реализации подпрограммы (при оказании муниципальными учреждениями муниципальных услуг в рамках подпрограммы) с приложением таблицы 8 (приложение 1 к Методическим указаниям). Указанные показатели могут включаться в состав показателей (индикаторов) подпрограммы как показатели (индикаторы) непосредственных результатов;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информацию об участии акционерных обществ с муниципальным участием, общественных и иных организаций, а также государственных внебюджетных фондов в реализации подпрограммы. Прогнозная (справочная) оценка расходов указанных юридических лиц приводится согласно таблице 2 приложения 1 к Методическим указаниям; 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прогнозные (ориентировочные) сведения об основных мероприятиях, реализуемых поселениями района, в случае их участия в реализации подпрограммы;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механизм реализации муниципальной подпрограммы.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36. В случае если в рамках подпрограммы предусмотрены межбюджетные трансферты бюджетам поселений, подпрограмма должна содержать раздел об участии поселений района в реализации подпрограммы со следующей информацией: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а) обоснование состава и значений целевых показателей и индикаторов подпрограмм, характеризующих достижение конечных результатов по годам ее реализации в разрезе сельских поселений района;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б) обоснование мер по координации деятельности поселений района для достижения целей и конечных результатов подпрограммы, в том числе путем реализации в разрезе поселений района;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в) прогнозируемый объем расходов бюджетов поселений района на реализацию аналогичных программ с оценкой его влияния на достижение целей и конечных результатов подпрограммы;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г) в отношении межбюджетных трансфертов бюджетам поселений – условия предоставления и методика расчета.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37. Расходы бюджета района на содержание структурных подразделений администрации района, участвующих в реализации нескольких подпрограмм одной муниципальной программы, и иные средства, направленные на реализацию нескольких подпрограмм одной муниципальной программы, могут отражаться в муниципальной программе в качестве отдельной подпрограммы, которая </w:t>
      </w:r>
      <w:r w:rsidRPr="00631940">
        <w:rPr>
          <w:rFonts w:ascii="Arial" w:hAnsi="Arial" w:cs="Arial"/>
          <w:sz w:val="24"/>
          <w:szCs w:val="24"/>
        </w:rPr>
        <w:lastRenderedPageBreak/>
        <w:t>направлена на обеспечение создания условий для реализации муниципальной программы.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При этом указанные расходы в целях обоснования аналитически распределяются по подпрограммам и основным мероприятиям согласно таблице 9 приложения 1 к Методическим указаниям.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8A6099" w:rsidRPr="00631940" w:rsidRDefault="008A6099" w:rsidP="008A6099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  <w:lang w:val="en-US"/>
        </w:rPr>
        <w:t>III</w:t>
      </w:r>
      <w:r w:rsidRPr="00631940">
        <w:rPr>
          <w:rFonts w:ascii="Arial" w:hAnsi="Arial" w:cs="Arial"/>
          <w:sz w:val="24"/>
          <w:szCs w:val="24"/>
        </w:rPr>
        <w:t>. Дополнительные и обосновывающие материалы, представляемые с муниципальной программой</w:t>
      </w:r>
    </w:p>
    <w:p w:rsidR="008A6099" w:rsidRPr="00631940" w:rsidRDefault="008A6099" w:rsidP="008A6099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38. Проект плана реализации муниципальной программы на первый год ее реализации представляется в Уполномоченный орган вместе с проектом муниципальной программы согласно таблице 10 приложения 1 к Методическим указаниям. План реализации муниципальной программы состоит из планов реализации подпрограмм муниципальной программы.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В план реализации муниципальной программы подлежат включению все мероприятия подпрограмм. В целях обеспечения сопоставимости данных с муниципальной программой мероприятия плана реализации муниципальной программы подлежат группировке в разрезе основных мероприятий, указанных в подпрограммах. Объем расходов на реализацию мероприятий плана реализации муниципальной программы должен соответствовать объемам расходов на реализацию соответствующих основных мероприятий.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39. Вместе с проектом муниципальной программы представляются материалы, содержащие подробное обоснование необходимых финансовых ресурсов по каждому основному мероприятию, с учетом прогнозируемого уровня инфляции, а также иных факторов в соответствии с нормативными правовыми актами, регулирующими порядок составления проекта бюджета района и планирование бюджетных ассигнований.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Формирование мероприятий программы по осуществлению бюджетных инвестиций в объекты капитального строительства производится на основании предложений органов местного самоуправления района, поступивших ответственному исполнителю программы.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Предложения по включению в программу объектов капитального строительства должны быть представлены с приложением следующих сведений (документов) по каждому объекту для объектов капитального строительства, по которым планируется осуществить подготовку проектной документации, строительство, реконструкцию и капитальный ремонт: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о социальной значимости объектов капитального строительства (с обоснованием потребности в соответствующих объектах капитального строительства);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о возможности нахождения в соответствии с действующим законодательством указанных объектов в муниципальной собственности;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о предполагаемых сроках строительства и обосновании предельных объемов денежных средств на выполнение работ на весь период строительства (реконструкции) до ввода объектов в эксплуатацию с разбивкой по годам и с выделением объема инвестиций на подготовку проектной документации;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lastRenderedPageBreak/>
        <w:t xml:space="preserve">     об эффективности реализации бюджетных инвестиций в объекты капитального строительства, включаемые в программу;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копий заключения на проектную документацию по объектам капитального строительства, в отношении которых проведение такой экспертизы предусмотрено законодательством Российской Федерации;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об оценке воздействия на окружающую среду и заключения государственной экологической экспертизы (при строительстве и последующей эксплуатации объектов хозяйственной деятельности, оказывающих воздействие на окружающую среду);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копий правоустанавливающих документов на земельный участок, а в случае их отсутствия – копии решения о предварительном согласовании места размещения объекта капитального строительства;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копий иных документов, необходимых в соответствии с действующим законодательством.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40. Расчеты по ассигнованиям бюджета района на исполнение публичных обязательств в соответствии с действующим законодательством отдельным категориям граждан обосновываются согласно таблице 11 приложения 1 к Методическим указаниям.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41. Оценка планируемой эффективности подпрограммы проводится ответственным исполнителем на этапе ее разработки в соответствии с критериями экономической и социальной эффективности.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42 Оценка планируемой эффективности подпрограммы основывается на оценке планируемого вклада результатов подпрограммы в достижении целей и решение задач муниципальной программы, содержащей количественное, а при обосновании невозможности его проведения – качественное описание связи динамики значений показателей (индикаторов) реализации подпрограммы с динамикой значений показателей (индикаторов) реализации муниципальной программы.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8A6099" w:rsidRPr="00631940" w:rsidRDefault="008A6099" w:rsidP="008A6099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  <w:lang w:val="en-US"/>
        </w:rPr>
        <w:t>IV</w:t>
      </w:r>
      <w:r w:rsidRPr="00631940">
        <w:rPr>
          <w:rFonts w:ascii="Arial" w:hAnsi="Arial" w:cs="Arial"/>
          <w:sz w:val="24"/>
          <w:szCs w:val="24"/>
        </w:rPr>
        <w:t>. Подготовка годовых отчетов о ходе реализации и оценке эффективности муниципальной программы</w:t>
      </w:r>
    </w:p>
    <w:p w:rsidR="008A6099" w:rsidRPr="00631940" w:rsidRDefault="008A6099" w:rsidP="008A6099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43. Годовой отчет о реализации и оценке эффективности муниципальной программы (далее – годовой отчет) формируется ответственным исполнителем с учетом информации, полученной от соисполнителей, и представляется в Уполномоченный орган в сроки, установленные Порядком.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44. Годовой отчет должен иметь следующую структуру: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конкретные результаты реализации муниципальной программы, достигнутые за отчетный период;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результаты реализации основных мероприятий в разрезе подпрограмм муниципальной программы;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результаты использования бюджетных ассигнований бюджета района и иных средств на реализацию мероприятий  муниципальной программы;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результаты оценки эффективности муниципальной программы, выполненной в соответствии с Методикой </w:t>
      </w:r>
      <w:proofErr w:type="gramStart"/>
      <w:r w:rsidRPr="00631940">
        <w:rPr>
          <w:rFonts w:ascii="Arial" w:hAnsi="Arial" w:cs="Arial"/>
          <w:sz w:val="24"/>
          <w:szCs w:val="24"/>
        </w:rPr>
        <w:t>оценки эффективности реализации муниципальной программы района</w:t>
      </w:r>
      <w:proofErr w:type="gramEnd"/>
      <w:r w:rsidRPr="00631940">
        <w:rPr>
          <w:rFonts w:ascii="Arial" w:hAnsi="Arial" w:cs="Arial"/>
          <w:sz w:val="24"/>
          <w:szCs w:val="24"/>
        </w:rPr>
        <w:t xml:space="preserve"> к Методическим указаниям;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lastRenderedPageBreak/>
        <w:t xml:space="preserve">     информацию о внесенных ответственным исполнителем изменениях;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предложения по дальнейшей реализации муниципальной программы.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45. При описании конкретных результатов реализации муниципальной программы, достигнутых за отчетный год, следует привести: 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характеристику вклада основных результатов в решение задач и достижение целей муниципальной программы;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сведения о достижении значений показателей (индикаторов) муниципальной программы, подпрограмм муниципальной программы (указываются  согласно таблице 12 приложения 1 к Методическим указаниям с обоснованием отклонений по показателям (индикаторам), плановые значения по которым не достигнуты);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запланированные, но не достигнутые результаты с указанием не реализованных или реализованных  не в полной мере мероприятий;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анализ факторов, повлиявших на ход реализации муниципальной программы;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анализ фактических и вероятных последствий влияния указанных факторов на основные параметры муниципальной программы.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46. Описание результатов реализации основных мероприятий подпрограмм, реализация которых предусмотрена в отчетном году;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перечень нереализованных или реализованных частично основных мероприятий подпрограмм (из числа предусмотренных к реализации в отчетном году) с указанием причин их не реализации   или реализации не в полном объеме;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анализ влияния последствий не реализации основных мероприятий подпрограмм на реализацию муниципальной программы.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47. К описанию результатов выполнения мероприятий муниципальной программы в отчетном году прикладывается информация согласно таблице 13 приложения 1 к Методическим указаниям.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48. При предоставлении сведений об использовании бюджетных ассигнований бюджета района и иных средств на реализацию мероприятий муниципальной программы в разрезе подпрограмм, реализация которых предусмотрена в отчетном году, необходимо представить: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а) данные о расходах бюджета района, областного и федерального бюджетов, бюджетов сельских поселений и средств внебюджетных источников представляются согласно таблицам 14 и 15 приложения 1 к Методическим указаниям;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б) фактические сводные показатели муниципальных заданий на оказание муниципальных услуг муниципальными учреждениями по муниципальной программе района – согласно таблице 16 приложения 1 к Методическим указаниям.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49. Информация об изменениях, внесенных ответственным исполнителем в муниципальную программу, должна содержать перечень изменений, их обоснование и реквизиты соответствующих нормативных правовых актов администрации района.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50. При описании результатов реализации  муниципальной программы, достигнутых за отчетный период, и ожидаемых итогов реализации  муниципальной программы на конец текущего года следует привести: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а) описание основных результатов, достигнутых за отчетный период;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lastRenderedPageBreak/>
        <w:t xml:space="preserve">     б) перечень запланированных, но не достигнутых результатов с указанием причин их не достижения  и последствий для достижения основных параметров муниципальной программы, а также с указанием не реализованных или реализованных не в полной мере мероприятий;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в) сведения об ожидаемых результатах и значений показателей (индикаторов) муниципальной программы, подпрограмм муниципальной программы на конец года согласно таблице 17 приложения 1 к методическим указаниям. По показателям (индикаторам), плановые значения которых могут быть достигнуты, приводится обоснование.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51. Титульный лист к годовому отчету должен содержать следующую информацию: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наименование  муниципальной программы;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наименование ответственного исполнителя;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отчетный год;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дата составления годового отчета;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номер телефона и электронный адрес, ответственного за подготовку годового отчета.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noProof/>
          <w:sz w:val="24"/>
          <w:szCs w:val="24"/>
          <w:lang w:eastAsia="ru-RU"/>
        </w:rPr>
      </w:pPr>
      <w:r w:rsidRPr="00631940">
        <w:rPr>
          <w:rFonts w:ascii="Arial" w:hAnsi="Arial" w:cs="Arial"/>
          <w:sz w:val="24"/>
          <w:szCs w:val="24"/>
        </w:rPr>
        <w:t xml:space="preserve">     Титульный лист подписывается руководителем органа местного самоуправления района или структурного подразделения администрации района – ответственного исполнителя </w:t>
      </w:r>
      <w:r w:rsidRPr="00631940">
        <w:rPr>
          <w:rFonts w:ascii="Arial" w:hAnsi="Arial" w:cs="Arial"/>
          <w:noProof/>
          <w:sz w:val="24"/>
          <w:szCs w:val="24"/>
          <w:lang w:eastAsia="ru-RU"/>
        </w:rPr>
        <w:t xml:space="preserve"> по муниципальной программе или его заместителем.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noProof/>
          <w:sz w:val="24"/>
          <w:szCs w:val="24"/>
          <w:lang w:eastAsia="ru-RU"/>
        </w:rPr>
      </w:pPr>
      <w:r w:rsidRPr="00631940">
        <w:rPr>
          <w:rFonts w:ascii="Arial" w:hAnsi="Arial" w:cs="Arial"/>
          <w:noProof/>
          <w:sz w:val="24"/>
          <w:szCs w:val="24"/>
          <w:lang w:eastAsia="ru-RU"/>
        </w:rPr>
        <w:t xml:space="preserve">     52. Годовые отчеты должны быть согласованы с соисполнителями муниципальной программы.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noProof/>
          <w:sz w:val="24"/>
          <w:szCs w:val="24"/>
          <w:lang w:eastAsia="ru-RU"/>
        </w:rPr>
      </w:pPr>
    </w:p>
    <w:p w:rsidR="008A6099" w:rsidRPr="00631940" w:rsidRDefault="008A6099" w:rsidP="008A6099">
      <w:pPr>
        <w:tabs>
          <w:tab w:val="left" w:pos="3315"/>
        </w:tabs>
        <w:spacing w:after="0"/>
        <w:jc w:val="center"/>
        <w:rPr>
          <w:rFonts w:ascii="Arial" w:hAnsi="Arial" w:cs="Arial"/>
          <w:noProof/>
          <w:sz w:val="24"/>
          <w:szCs w:val="24"/>
          <w:lang w:eastAsia="ru-RU"/>
        </w:rPr>
      </w:pPr>
      <w:r w:rsidRPr="00631940">
        <w:rPr>
          <w:rFonts w:ascii="Arial" w:hAnsi="Arial" w:cs="Arial"/>
          <w:noProof/>
          <w:sz w:val="24"/>
          <w:szCs w:val="24"/>
          <w:lang w:val="en-US" w:eastAsia="ru-RU"/>
        </w:rPr>
        <w:t>V</w:t>
      </w:r>
      <w:r w:rsidRPr="00631940">
        <w:rPr>
          <w:rFonts w:ascii="Arial" w:hAnsi="Arial" w:cs="Arial"/>
          <w:noProof/>
          <w:sz w:val="24"/>
          <w:szCs w:val="24"/>
          <w:lang w:eastAsia="ru-RU"/>
        </w:rPr>
        <w:t>. Мониторинг реализации и оценка эффективности муниципальной программы</w:t>
      </w:r>
    </w:p>
    <w:p w:rsidR="008A6099" w:rsidRPr="00631940" w:rsidRDefault="008A6099" w:rsidP="008A6099">
      <w:pPr>
        <w:tabs>
          <w:tab w:val="left" w:pos="3315"/>
        </w:tabs>
        <w:spacing w:after="0"/>
        <w:jc w:val="center"/>
        <w:rPr>
          <w:rFonts w:ascii="Arial" w:hAnsi="Arial" w:cs="Arial"/>
          <w:noProof/>
          <w:sz w:val="24"/>
          <w:szCs w:val="24"/>
          <w:lang w:eastAsia="ru-RU"/>
        </w:rPr>
      </w:pP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noProof/>
          <w:sz w:val="24"/>
          <w:szCs w:val="24"/>
          <w:lang w:eastAsia="ru-RU"/>
        </w:rPr>
      </w:pPr>
      <w:r w:rsidRPr="00631940">
        <w:rPr>
          <w:rFonts w:ascii="Arial" w:hAnsi="Arial" w:cs="Arial"/>
          <w:noProof/>
          <w:sz w:val="24"/>
          <w:szCs w:val="24"/>
          <w:lang w:eastAsia="ru-RU"/>
        </w:rPr>
        <w:t xml:space="preserve">     53. Мероприятия муниципальной программы реализуются в соответствии со сроками, установленными муниципальной программой. Изменение сроков реализации мероприятий, влияющее на реализацию основных параметров муниципальной программы (подпрограммы), требует корректировки муниципальной программы (подпрограммы).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noProof/>
          <w:sz w:val="24"/>
          <w:szCs w:val="24"/>
          <w:lang w:eastAsia="ru-RU"/>
        </w:rPr>
      </w:pPr>
      <w:r w:rsidRPr="00631940">
        <w:rPr>
          <w:rFonts w:ascii="Arial" w:hAnsi="Arial" w:cs="Arial"/>
          <w:noProof/>
          <w:sz w:val="24"/>
          <w:szCs w:val="24"/>
          <w:lang w:eastAsia="ru-RU"/>
        </w:rPr>
        <w:t xml:space="preserve">     54. Мониторинг реализации муниципальной программы ориентирован на раннее предупреждение возникновения проблем и отклонений хода реализации муниципальной программы от запланированного.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noProof/>
          <w:sz w:val="24"/>
          <w:szCs w:val="24"/>
          <w:lang w:eastAsia="ru-RU"/>
        </w:rPr>
      </w:pPr>
      <w:r w:rsidRPr="00631940">
        <w:rPr>
          <w:rFonts w:ascii="Arial" w:hAnsi="Arial" w:cs="Arial"/>
          <w:noProof/>
          <w:sz w:val="24"/>
          <w:szCs w:val="24"/>
          <w:lang w:eastAsia="ru-RU"/>
        </w:rPr>
        <w:t xml:space="preserve">     Объектом мониторинга являются значения показателей (индикаторов) муниципальной программы (подпрограммы) и ход реализации основных мероприятий муниципальной программы.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noProof/>
          <w:sz w:val="24"/>
          <w:szCs w:val="24"/>
          <w:lang w:eastAsia="ru-RU"/>
        </w:rPr>
      </w:pPr>
      <w:r w:rsidRPr="00631940">
        <w:rPr>
          <w:rFonts w:ascii="Arial" w:hAnsi="Arial" w:cs="Arial"/>
          <w:noProof/>
          <w:sz w:val="24"/>
          <w:szCs w:val="24"/>
          <w:lang w:eastAsia="ru-RU"/>
        </w:rPr>
        <w:t xml:space="preserve">     55. Мониторинг реализации муниципальных программ проводится Уполномоченным органом на основе данных годовых отчетов ответственных исполнителей муниципальных программ, докладов органов местного самоуправления района.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noProof/>
          <w:sz w:val="24"/>
          <w:szCs w:val="24"/>
          <w:lang w:eastAsia="ru-RU"/>
        </w:rPr>
      </w:pPr>
      <w:r w:rsidRPr="00631940">
        <w:rPr>
          <w:rFonts w:ascii="Arial" w:hAnsi="Arial" w:cs="Arial"/>
          <w:noProof/>
          <w:sz w:val="24"/>
          <w:szCs w:val="24"/>
          <w:lang w:eastAsia="ru-RU"/>
        </w:rPr>
        <w:t xml:space="preserve">     56. Контрольно-счетная палата района осуществляет аудит эффективности, напрвыленный на определение экономности и результативности использования бюджетных средств в рамках муниципальных программ.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noProof/>
          <w:sz w:val="24"/>
          <w:szCs w:val="24"/>
          <w:lang w:eastAsia="ru-RU"/>
        </w:rPr>
      </w:pPr>
      <w:r w:rsidRPr="00631940">
        <w:rPr>
          <w:rFonts w:ascii="Arial" w:hAnsi="Arial" w:cs="Arial"/>
          <w:noProof/>
          <w:sz w:val="24"/>
          <w:szCs w:val="24"/>
          <w:lang w:eastAsia="ru-RU"/>
        </w:rPr>
        <w:t xml:space="preserve">     57. </w:t>
      </w:r>
      <w:proofErr w:type="gramStart"/>
      <w:r w:rsidRPr="00631940">
        <w:rPr>
          <w:rFonts w:ascii="Arial" w:hAnsi="Arial" w:cs="Arial"/>
          <w:noProof/>
          <w:sz w:val="24"/>
          <w:szCs w:val="24"/>
          <w:lang w:eastAsia="ru-RU"/>
        </w:rPr>
        <w:t xml:space="preserve">По результатам мониторинга реализации муниципальных программ, на основании заключения Контрольно-счетной параты района Уполномоченным </w:t>
      </w:r>
      <w:r w:rsidRPr="00631940">
        <w:rPr>
          <w:rFonts w:ascii="Arial" w:hAnsi="Arial" w:cs="Arial"/>
          <w:noProof/>
          <w:sz w:val="24"/>
          <w:szCs w:val="24"/>
          <w:lang w:eastAsia="ru-RU"/>
        </w:rPr>
        <w:lastRenderedPageBreak/>
        <w:t>органом и Управлением финансов района до 01 июля года, следующего за отчетсным, готовятся предложения о сокращении или перераспределении бюджетных ассигнований, предусмотренных на реализацию муниципальной программы на очереной финансовый год и плановый период , или о досрочном прекращении реализации отдельных мероприятий, так и подпрограмм муниципальной программы, начиная с очереного</w:t>
      </w:r>
      <w:proofErr w:type="gramEnd"/>
      <w:r w:rsidRPr="00631940">
        <w:rPr>
          <w:rFonts w:ascii="Arial" w:hAnsi="Arial" w:cs="Arial"/>
          <w:noProof/>
          <w:sz w:val="24"/>
          <w:szCs w:val="24"/>
          <w:lang w:eastAsia="ru-RU"/>
        </w:rPr>
        <w:t xml:space="preserve"> финансового года.</w:t>
      </w:r>
    </w:p>
    <w:p w:rsidR="008A6099" w:rsidRPr="00631940" w:rsidRDefault="008A6099" w:rsidP="008A6099">
      <w:pPr>
        <w:tabs>
          <w:tab w:val="left" w:pos="3315"/>
        </w:tabs>
        <w:spacing w:after="0"/>
        <w:jc w:val="both"/>
        <w:rPr>
          <w:rFonts w:ascii="Arial" w:hAnsi="Arial" w:cs="Arial"/>
          <w:noProof/>
          <w:sz w:val="24"/>
          <w:szCs w:val="24"/>
          <w:lang w:eastAsia="ru-RU"/>
        </w:rPr>
      </w:pPr>
      <w:r w:rsidRPr="00631940">
        <w:rPr>
          <w:rFonts w:ascii="Arial" w:hAnsi="Arial" w:cs="Arial"/>
          <w:noProof/>
          <w:sz w:val="24"/>
          <w:szCs w:val="24"/>
          <w:lang w:eastAsia="ru-RU"/>
        </w:rPr>
        <w:t xml:space="preserve">     58. Оценка эффективности реализации муниципальной программы осуществляется согласно Методике оценки эффективности реализации муниципальной программы (приложение 2 к Методическим указаниям).</w:t>
      </w:r>
    </w:p>
    <w:p w:rsidR="008A6099" w:rsidRPr="00631940" w:rsidRDefault="008A6099" w:rsidP="008A6099">
      <w:pPr>
        <w:rPr>
          <w:rFonts w:ascii="Arial" w:hAnsi="Arial" w:cs="Arial"/>
          <w:sz w:val="24"/>
          <w:szCs w:val="24"/>
        </w:rPr>
      </w:pPr>
    </w:p>
    <w:p w:rsidR="008A6099" w:rsidRPr="00631940" w:rsidRDefault="008A6099" w:rsidP="00C64568">
      <w:pPr>
        <w:rPr>
          <w:rFonts w:ascii="Arial" w:hAnsi="Arial" w:cs="Arial"/>
          <w:sz w:val="24"/>
          <w:szCs w:val="24"/>
        </w:rPr>
      </w:pPr>
    </w:p>
    <w:p w:rsidR="008A6099" w:rsidRPr="00631940" w:rsidRDefault="008A6099" w:rsidP="00C64568">
      <w:pPr>
        <w:rPr>
          <w:rFonts w:ascii="Arial" w:hAnsi="Arial" w:cs="Arial"/>
          <w:sz w:val="24"/>
          <w:szCs w:val="24"/>
        </w:rPr>
      </w:pPr>
    </w:p>
    <w:p w:rsidR="008A6099" w:rsidRPr="00631940" w:rsidRDefault="008A6099" w:rsidP="00C64568">
      <w:pPr>
        <w:rPr>
          <w:rFonts w:ascii="Arial" w:hAnsi="Arial" w:cs="Arial"/>
          <w:sz w:val="24"/>
          <w:szCs w:val="24"/>
        </w:rPr>
      </w:pPr>
    </w:p>
    <w:p w:rsidR="008A6099" w:rsidRPr="00631940" w:rsidRDefault="008A6099" w:rsidP="00C64568">
      <w:pPr>
        <w:rPr>
          <w:rFonts w:ascii="Arial" w:hAnsi="Arial" w:cs="Arial"/>
          <w:sz w:val="24"/>
          <w:szCs w:val="24"/>
        </w:rPr>
      </w:pPr>
    </w:p>
    <w:p w:rsidR="008A6099" w:rsidRPr="00631940" w:rsidRDefault="008A6099" w:rsidP="00C64568">
      <w:pPr>
        <w:rPr>
          <w:rFonts w:ascii="Arial" w:hAnsi="Arial" w:cs="Arial"/>
          <w:sz w:val="24"/>
          <w:szCs w:val="24"/>
        </w:rPr>
      </w:pPr>
    </w:p>
    <w:p w:rsidR="008A6099" w:rsidRPr="00631940" w:rsidRDefault="008A6099" w:rsidP="00C64568">
      <w:pPr>
        <w:rPr>
          <w:rFonts w:ascii="Arial" w:hAnsi="Arial" w:cs="Arial"/>
          <w:sz w:val="24"/>
          <w:szCs w:val="24"/>
        </w:rPr>
      </w:pPr>
    </w:p>
    <w:p w:rsidR="008A6099" w:rsidRPr="00631940" w:rsidRDefault="008A6099" w:rsidP="00C64568">
      <w:pPr>
        <w:rPr>
          <w:rFonts w:ascii="Arial" w:hAnsi="Arial" w:cs="Arial"/>
          <w:sz w:val="24"/>
          <w:szCs w:val="24"/>
        </w:rPr>
      </w:pPr>
    </w:p>
    <w:p w:rsidR="008A6099" w:rsidRPr="00631940" w:rsidRDefault="008A6099" w:rsidP="00C64568">
      <w:pPr>
        <w:rPr>
          <w:rFonts w:ascii="Arial" w:hAnsi="Arial" w:cs="Arial"/>
          <w:sz w:val="24"/>
          <w:szCs w:val="24"/>
        </w:rPr>
      </w:pPr>
    </w:p>
    <w:p w:rsidR="008A6099" w:rsidRPr="00631940" w:rsidRDefault="008A6099" w:rsidP="00C64568">
      <w:pPr>
        <w:rPr>
          <w:rFonts w:ascii="Arial" w:hAnsi="Arial" w:cs="Arial"/>
          <w:sz w:val="24"/>
          <w:szCs w:val="24"/>
        </w:rPr>
      </w:pPr>
    </w:p>
    <w:p w:rsidR="008A6099" w:rsidRPr="00631940" w:rsidRDefault="008A6099" w:rsidP="00C64568">
      <w:pPr>
        <w:rPr>
          <w:rFonts w:ascii="Arial" w:hAnsi="Arial" w:cs="Arial"/>
          <w:sz w:val="24"/>
          <w:szCs w:val="24"/>
        </w:rPr>
      </w:pPr>
    </w:p>
    <w:p w:rsidR="008A6099" w:rsidRPr="00631940" w:rsidRDefault="008A6099" w:rsidP="00C64568">
      <w:pPr>
        <w:rPr>
          <w:rFonts w:ascii="Arial" w:hAnsi="Arial" w:cs="Arial"/>
          <w:sz w:val="24"/>
          <w:szCs w:val="24"/>
        </w:rPr>
      </w:pPr>
    </w:p>
    <w:p w:rsidR="008A6099" w:rsidRPr="00631940" w:rsidRDefault="008A6099" w:rsidP="00C64568">
      <w:pPr>
        <w:rPr>
          <w:rFonts w:ascii="Arial" w:hAnsi="Arial" w:cs="Arial"/>
          <w:sz w:val="24"/>
          <w:szCs w:val="24"/>
        </w:rPr>
      </w:pPr>
    </w:p>
    <w:p w:rsidR="008A6099" w:rsidRPr="00631940" w:rsidRDefault="008A6099" w:rsidP="00C64568">
      <w:pPr>
        <w:rPr>
          <w:rFonts w:ascii="Arial" w:hAnsi="Arial" w:cs="Arial"/>
          <w:sz w:val="24"/>
          <w:szCs w:val="24"/>
        </w:rPr>
      </w:pPr>
    </w:p>
    <w:p w:rsidR="008A6099" w:rsidRPr="00631940" w:rsidRDefault="008A6099" w:rsidP="00C64568">
      <w:pPr>
        <w:rPr>
          <w:rFonts w:ascii="Arial" w:hAnsi="Arial" w:cs="Arial"/>
          <w:sz w:val="24"/>
          <w:szCs w:val="24"/>
        </w:rPr>
      </w:pPr>
    </w:p>
    <w:p w:rsidR="008A6099" w:rsidRDefault="008A6099" w:rsidP="00C64568">
      <w:pPr>
        <w:rPr>
          <w:rFonts w:ascii="Arial" w:hAnsi="Arial" w:cs="Arial"/>
          <w:sz w:val="24"/>
          <w:szCs w:val="24"/>
        </w:rPr>
      </w:pPr>
    </w:p>
    <w:p w:rsidR="002A41B1" w:rsidRDefault="002A41B1" w:rsidP="00C64568">
      <w:pPr>
        <w:rPr>
          <w:rFonts w:ascii="Arial" w:hAnsi="Arial" w:cs="Arial"/>
          <w:sz w:val="24"/>
          <w:szCs w:val="24"/>
        </w:rPr>
      </w:pPr>
    </w:p>
    <w:p w:rsidR="002A41B1" w:rsidRDefault="002A41B1" w:rsidP="00C64568">
      <w:pPr>
        <w:rPr>
          <w:rFonts w:ascii="Arial" w:hAnsi="Arial" w:cs="Arial"/>
          <w:sz w:val="24"/>
          <w:szCs w:val="24"/>
        </w:rPr>
      </w:pPr>
    </w:p>
    <w:p w:rsidR="002A41B1" w:rsidRDefault="002A41B1" w:rsidP="00C64568">
      <w:pPr>
        <w:rPr>
          <w:rFonts w:ascii="Arial" w:hAnsi="Arial" w:cs="Arial"/>
          <w:sz w:val="24"/>
          <w:szCs w:val="24"/>
        </w:rPr>
      </w:pPr>
    </w:p>
    <w:p w:rsidR="002A41B1" w:rsidRDefault="002A41B1" w:rsidP="00C64568">
      <w:pPr>
        <w:rPr>
          <w:rFonts w:ascii="Arial" w:hAnsi="Arial" w:cs="Arial"/>
          <w:sz w:val="24"/>
          <w:szCs w:val="24"/>
        </w:rPr>
      </w:pPr>
    </w:p>
    <w:p w:rsidR="002A41B1" w:rsidRDefault="002A41B1" w:rsidP="00C64568">
      <w:pPr>
        <w:rPr>
          <w:rFonts w:ascii="Arial" w:hAnsi="Arial" w:cs="Arial"/>
          <w:sz w:val="24"/>
          <w:szCs w:val="24"/>
        </w:rPr>
      </w:pPr>
    </w:p>
    <w:p w:rsidR="002A41B1" w:rsidRDefault="002A41B1" w:rsidP="00C64568">
      <w:pPr>
        <w:rPr>
          <w:rFonts w:ascii="Arial" w:hAnsi="Arial" w:cs="Arial"/>
          <w:sz w:val="24"/>
          <w:szCs w:val="24"/>
        </w:rPr>
      </w:pPr>
    </w:p>
    <w:p w:rsidR="002A41B1" w:rsidRPr="00631940" w:rsidRDefault="002A41B1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Приложение 1</w:t>
      </w:r>
    </w:p>
    <w:p w:rsidR="00820675" w:rsidRPr="00631940" w:rsidRDefault="00820675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                                                                      к Методическим указаниям</w:t>
      </w:r>
    </w:p>
    <w:p w:rsidR="00820675" w:rsidRPr="00631940" w:rsidRDefault="00820675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820675" w:rsidRPr="00631940" w:rsidRDefault="00820675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Таблица 1</w:t>
      </w:r>
    </w:p>
    <w:p w:rsidR="00820675" w:rsidRPr="00631940" w:rsidRDefault="00820675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820675" w:rsidRPr="00631940" w:rsidRDefault="00820675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Ресурсное обеспечение реализации муниципальной программы за счет средств бюджета района (тыс. руб.) </w:t>
      </w:r>
    </w:p>
    <w:p w:rsidR="00820675" w:rsidRPr="00631940" w:rsidRDefault="00820675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Ind w:w="-176" w:type="dxa"/>
        <w:tblLook w:val="04A0" w:firstRow="1" w:lastRow="0" w:firstColumn="1" w:lastColumn="0" w:noHBand="0" w:noVBand="1"/>
      </w:tblPr>
      <w:tblGrid>
        <w:gridCol w:w="2374"/>
        <w:gridCol w:w="1792"/>
        <w:gridCol w:w="1899"/>
        <w:gridCol w:w="1899"/>
        <w:gridCol w:w="1783"/>
      </w:tblGrid>
      <w:tr w:rsidR="00820675" w:rsidRPr="00631940" w:rsidTr="00820675">
        <w:tc>
          <w:tcPr>
            <w:tcW w:w="2411" w:type="dxa"/>
            <w:vMerge w:val="restart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7619" w:type="dxa"/>
            <w:gridSpan w:val="4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Расходы (тыс</w:t>
            </w:r>
            <w:proofErr w:type="gramStart"/>
            <w:r w:rsidRPr="0063194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631940">
              <w:rPr>
                <w:rFonts w:ascii="Arial" w:hAnsi="Arial" w:cs="Arial"/>
                <w:sz w:val="24"/>
                <w:szCs w:val="24"/>
              </w:rPr>
              <w:t>уб.), годы</w:t>
            </w:r>
          </w:p>
        </w:tc>
      </w:tr>
      <w:tr w:rsidR="00820675" w:rsidRPr="00631940" w:rsidTr="00820675">
        <w:tc>
          <w:tcPr>
            <w:tcW w:w="2411" w:type="dxa"/>
            <w:vMerge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6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очередной год</w:t>
            </w:r>
          </w:p>
        </w:tc>
        <w:tc>
          <w:tcPr>
            <w:tcW w:w="1946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946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190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</w:tr>
      <w:tr w:rsidR="00820675" w:rsidRPr="00631940" w:rsidTr="00820675">
        <w:tc>
          <w:tcPr>
            <w:tcW w:w="241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46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46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0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20675" w:rsidRPr="00631940" w:rsidTr="00820675">
        <w:tc>
          <w:tcPr>
            <w:tcW w:w="241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826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6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6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241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826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6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6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241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соисполнитель 1</w:t>
            </w:r>
          </w:p>
        </w:tc>
        <w:tc>
          <w:tcPr>
            <w:tcW w:w="1826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6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6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241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826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6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6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20675" w:rsidRPr="00631940" w:rsidRDefault="00820675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8A6099" w:rsidRPr="00631940" w:rsidRDefault="008A6099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3A7F29" w:rsidRDefault="003A7F29" w:rsidP="00C64568">
      <w:pPr>
        <w:rPr>
          <w:rFonts w:ascii="Arial" w:hAnsi="Arial" w:cs="Arial"/>
          <w:sz w:val="24"/>
          <w:szCs w:val="24"/>
        </w:rPr>
      </w:pPr>
    </w:p>
    <w:p w:rsidR="002A41B1" w:rsidRDefault="002A41B1" w:rsidP="00C64568">
      <w:pPr>
        <w:rPr>
          <w:rFonts w:ascii="Arial" w:hAnsi="Arial" w:cs="Arial"/>
          <w:sz w:val="24"/>
          <w:szCs w:val="24"/>
        </w:rPr>
      </w:pPr>
    </w:p>
    <w:p w:rsidR="002A41B1" w:rsidRDefault="002A41B1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Таблица 2</w:t>
      </w:r>
    </w:p>
    <w:p w:rsidR="00820675" w:rsidRPr="00631940" w:rsidRDefault="00820675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820675" w:rsidRPr="00631940" w:rsidRDefault="00820675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>Прогнозная (справочная) оценка расходов федерального и областного бюджетов, бюджетов государственных внебюджетных фондов, бюджетов сельских поселений, юридических лиц на реализацию целей муниципальной программы (подпрограммы муниципальной программы) (тыс. руб.)</w:t>
      </w:r>
    </w:p>
    <w:p w:rsidR="00820675" w:rsidRPr="00631940" w:rsidRDefault="00820675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2909"/>
        <w:gridCol w:w="1677"/>
        <w:gridCol w:w="1804"/>
        <w:gridCol w:w="1694"/>
        <w:gridCol w:w="1805"/>
      </w:tblGrid>
      <w:tr w:rsidR="00820675" w:rsidRPr="00631940" w:rsidTr="00820675">
        <w:tc>
          <w:tcPr>
            <w:tcW w:w="2978" w:type="dxa"/>
            <w:vMerge w:val="restart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7194" w:type="dxa"/>
            <w:gridSpan w:val="4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Оценка расходов (тыс. руб.), годы</w:t>
            </w:r>
          </w:p>
        </w:tc>
      </w:tr>
      <w:tr w:rsidR="00820675" w:rsidRPr="00631940" w:rsidTr="00820675">
        <w:tc>
          <w:tcPr>
            <w:tcW w:w="2978" w:type="dxa"/>
            <w:vMerge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очередной год</w:t>
            </w:r>
          </w:p>
        </w:tc>
        <w:tc>
          <w:tcPr>
            <w:tcW w:w="1843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723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192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</w:tr>
      <w:tr w:rsidR="00820675" w:rsidRPr="00631940" w:rsidTr="00820675">
        <w:tc>
          <w:tcPr>
            <w:tcW w:w="2978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23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2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20675" w:rsidRPr="00631940" w:rsidTr="00820675">
        <w:tc>
          <w:tcPr>
            <w:tcW w:w="2978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2978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 xml:space="preserve">бюджет района </w:t>
            </w:r>
            <w:r w:rsidRPr="00631940">
              <w:rPr>
                <w:rFonts w:ascii="Arial" w:hAnsi="Arial" w:cs="Arial"/>
                <w:sz w:val="24"/>
                <w:szCs w:val="24"/>
                <w:lang w:val="en-US"/>
              </w:rPr>
              <w:t>&lt;1&gt;</w:t>
            </w:r>
          </w:p>
        </w:tc>
        <w:tc>
          <w:tcPr>
            <w:tcW w:w="170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2978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2978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2978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170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2978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государственные внебюджетные фонды</w:t>
            </w:r>
          </w:p>
        </w:tc>
        <w:tc>
          <w:tcPr>
            <w:tcW w:w="170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2978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 xml:space="preserve">юридические лица </w:t>
            </w:r>
            <w:r w:rsidRPr="00631940">
              <w:rPr>
                <w:rFonts w:ascii="Arial" w:hAnsi="Arial" w:cs="Arial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0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3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20675" w:rsidRPr="00631940" w:rsidRDefault="00820675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820675" w:rsidRPr="00631940" w:rsidRDefault="00820675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820675" w:rsidRPr="00631940" w:rsidRDefault="00820675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>&lt;1&gt; здесь и далее в таблице бюджет района указывается в соответствии с ресурсным обеспечением реализации муниципальной программы района (подпрограммы муниципальной программы) за счет средств бюджета района.</w:t>
      </w:r>
    </w:p>
    <w:p w:rsidR="00820675" w:rsidRPr="00631940" w:rsidRDefault="00820675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>&lt;2&gt; здесь и далее в приложении юридического лица – акционерные общества с муниципальным участием, общественные  и иные организации.</w:t>
      </w: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Default="00820675" w:rsidP="00C64568">
      <w:pPr>
        <w:rPr>
          <w:rFonts w:ascii="Arial" w:hAnsi="Arial" w:cs="Arial"/>
          <w:sz w:val="24"/>
          <w:szCs w:val="24"/>
        </w:rPr>
      </w:pPr>
    </w:p>
    <w:p w:rsidR="002A41B1" w:rsidRDefault="002A41B1" w:rsidP="00C64568">
      <w:pPr>
        <w:rPr>
          <w:rFonts w:ascii="Arial" w:hAnsi="Arial" w:cs="Arial"/>
          <w:sz w:val="24"/>
          <w:szCs w:val="24"/>
        </w:rPr>
      </w:pPr>
    </w:p>
    <w:p w:rsidR="002A41B1" w:rsidRDefault="002A41B1" w:rsidP="00C64568">
      <w:pPr>
        <w:rPr>
          <w:rFonts w:ascii="Arial" w:hAnsi="Arial" w:cs="Arial"/>
          <w:sz w:val="24"/>
          <w:szCs w:val="24"/>
        </w:rPr>
      </w:pPr>
    </w:p>
    <w:p w:rsidR="002A41B1" w:rsidRPr="00631940" w:rsidRDefault="002A41B1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Таблица 3</w:t>
      </w:r>
    </w:p>
    <w:p w:rsidR="00820675" w:rsidRPr="00631940" w:rsidRDefault="00820675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820675" w:rsidRPr="00631940" w:rsidRDefault="00820675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>Сведения о показателях (индикаторах) муниципальной программы (подпрограммы муниципальной программы)</w:t>
      </w:r>
    </w:p>
    <w:p w:rsidR="00820675" w:rsidRPr="00631940" w:rsidRDefault="00820675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a7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2"/>
        <w:gridCol w:w="1671"/>
        <w:gridCol w:w="1715"/>
        <w:gridCol w:w="1292"/>
        <w:gridCol w:w="1192"/>
        <w:gridCol w:w="1106"/>
        <w:gridCol w:w="1289"/>
        <w:gridCol w:w="1399"/>
        <w:gridCol w:w="567"/>
      </w:tblGrid>
      <w:tr w:rsidR="00820675" w:rsidRPr="00631940" w:rsidTr="00820675">
        <w:tc>
          <w:tcPr>
            <w:tcW w:w="542" w:type="dxa"/>
            <w:vMerge w:val="restart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63194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3194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671" w:type="dxa"/>
            <w:vMerge w:val="restart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1715" w:type="dxa"/>
            <w:vMerge w:val="restart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1292" w:type="dxa"/>
            <w:vMerge w:val="restart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Ед.</w:t>
            </w:r>
          </w:p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измерения</w:t>
            </w:r>
          </w:p>
        </w:tc>
        <w:tc>
          <w:tcPr>
            <w:tcW w:w="5553" w:type="dxa"/>
            <w:gridSpan w:val="5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Значения показателей</w:t>
            </w:r>
          </w:p>
        </w:tc>
      </w:tr>
      <w:tr w:rsidR="00820675" w:rsidRPr="00631940" w:rsidTr="00820675">
        <w:tc>
          <w:tcPr>
            <w:tcW w:w="542" w:type="dxa"/>
            <w:vMerge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2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отчетный год</w:t>
            </w:r>
          </w:p>
        </w:tc>
        <w:tc>
          <w:tcPr>
            <w:tcW w:w="1106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текущий год</w:t>
            </w:r>
          </w:p>
        </w:tc>
        <w:tc>
          <w:tcPr>
            <w:tcW w:w="1289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очередной год</w:t>
            </w:r>
          </w:p>
        </w:tc>
        <w:tc>
          <w:tcPr>
            <w:tcW w:w="1399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56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</w:tr>
      <w:tr w:rsidR="00820675" w:rsidRPr="00631940" w:rsidTr="00820675">
        <w:tc>
          <w:tcPr>
            <w:tcW w:w="542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15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92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92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06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89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99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820675" w:rsidRPr="00631940" w:rsidTr="00820675">
        <w:tc>
          <w:tcPr>
            <w:tcW w:w="542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Задача 1</w:t>
            </w:r>
          </w:p>
        </w:tc>
        <w:tc>
          <w:tcPr>
            <w:tcW w:w="1715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индикатор (показатель) 1</w:t>
            </w:r>
          </w:p>
        </w:tc>
        <w:tc>
          <w:tcPr>
            <w:tcW w:w="1292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2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542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5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индикатор (показатель) 2</w:t>
            </w:r>
          </w:p>
        </w:tc>
        <w:tc>
          <w:tcPr>
            <w:tcW w:w="1292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2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542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5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292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2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542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5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2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542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Задача 2</w:t>
            </w:r>
          </w:p>
        </w:tc>
        <w:tc>
          <w:tcPr>
            <w:tcW w:w="1715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индикатор (показатель) 1</w:t>
            </w:r>
          </w:p>
        </w:tc>
        <w:tc>
          <w:tcPr>
            <w:tcW w:w="1292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2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542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5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индикатор (показатель) 2</w:t>
            </w:r>
          </w:p>
        </w:tc>
        <w:tc>
          <w:tcPr>
            <w:tcW w:w="1292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2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542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5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2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542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715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292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2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6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Таблица 4</w:t>
      </w:r>
    </w:p>
    <w:p w:rsidR="00820675" w:rsidRPr="00631940" w:rsidRDefault="00820675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820675" w:rsidRPr="00631940" w:rsidRDefault="00820675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>Сведения о показателях (индикаторах) муниципальной программы (подпрограммы муниципальной программы) в разрезе поселений района</w:t>
      </w:r>
    </w:p>
    <w:p w:rsidR="00820675" w:rsidRPr="00631940" w:rsidRDefault="00820675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a7"/>
        <w:tblW w:w="10915" w:type="dxa"/>
        <w:tblInd w:w="-601" w:type="dxa"/>
        <w:tblLook w:val="04A0" w:firstRow="1" w:lastRow="0" w:firstColumn="1" w:lastColumn="0" w:noHBand="0" w:noVBand="1"/>
      </w:tblPr>
      <w:tblGrid>
        <w:gridCol w:w="543"/>
        <w:gridCol w:w="2942"/>
        <w:gridCol w:w="1400"/>
        <w:gridCol w:w="1397"/>
        <w:gridCol w:w="1416"/>
        <w:gridCol w:w="1403"/>
        <w:gridCol w:w="1814"/>
      </w:tblGrid>
      <w:tr w:rsidR="00820675" w:rsidRPr="00631940" w:rsidTr="00820675">
        <w:tc>
          <w:tcPr>
            <w:tcW w:w="540" w:type="dxa"/>
            <w:vMerge w:val="restart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63194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3194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948" w:type="dxa"/>
            <w:vMerge w:val="restart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Наименование поселений</w:t>
            </w:r>
          </w:p>
        </w:tc>
        <w:tc>
          <w:tcPr>
            <w:tcW w:w="7427" w:type="dxa"/>
            <w:gridSpan w:val="5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Значение показателей и их обоснование</w:t>
            </w:r>
          </w:p>
        </w:tc>
      </w:tr>
      <w:tr w:rsidR="00820675" w:rsidRPr="00631940" w:rsidTr="00820675">
        <w:tc>
          <w:tcPr>
            <w:tcW w:w="540" w:type="dxa"/>
            <w:vMerge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отчетный год</w:t>
            </w:r>
          </w:p>
        </w:tc>
        <w:tc>
          <w:tcPr>
            <w:tcW w:w="1398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текущий год</w:t>
            </w:r>
          </w:p>
        </w:tc>
        <w:tc>
          <w:tcPr>
            <w:tcW w:w="1404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очередной год</w:t>
            </w:r>
          </w:p>
        </w:tc>
        <w:tc>
          <w:tcPr>
            <w:tcW w:w="1403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82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</w:tr>
      <w:tr w:rsidR="00820675" w:rsidRPr="00631940" w:rsidTr="00820675">
        <w:tc>
          <w:tcPr>
            <w:tcW w:w="54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98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04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03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2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820675" w:rsidRPr="00631940" w:rsidTr="00820675">
        <w:tc>
          <w:tcPr>
            <w:tcW w:w="10915" w:type="dxa"/>
            <w:gridSpan w:val="7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Показатель 1, ед. измерения</w:t>
            </w:r>
          </w:p>
        </w:tc>
      </w:tr>
      <w:tr w:rsidR="00820675" w:rsidRPr="00631940" w:rsidTr="00820675">
        <w:tc>
          <w:tcPr>
            <w:tcW w:w="54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8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54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2948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40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8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10915" w:type="dxa"/>
            <w:gridSpan w:val="7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Показатель 2, ед. измерения</w:t>
            </w:r>
          </w:p>
        </w:tc>
      </w:tr>
      <w:tr w:rsidR="00820675" w:rsidRPr="00631940" w:rsidTr="00820675">
        <w:tc>
          <w:tcPr>
            <w:tcW w:w="54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2948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8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54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2948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40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8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20675" w:rsidRPr="00631940" w:rsidRDefault="00820675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820675" w:rsidRPr="00631940" w:rsidRDefault="00820675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820675" w:rsidRPr="00631940" w:rsidRDefault="00820675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Таблица 5</w:t>
      </w:r>
    </w:p>
    <w:p w:rsidR="00820675" w:rsidRPr="00631940" w:rsidRDefault="00820675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820675" w:rsidRPr="00631940" w:rsidRDefault="00820675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820675" w:rsidRPr="00631940" w:rsidRDefault="00820675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Паспорт </w:t>
      </w:r>
    </w:p>
    <w:p w:rsidR="00820675" w:rsidRPr="00631940" w:rsidRDefault="00820675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>подпрограммы муниципальной программы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4343"/>
      </w:tblGrid>
      <w:tr w:rsidR="00820675" w:rsidRPr="00631940" w:rsidTr="00820675">
        <w:tc>
          <w:tcPr>
            <w:tcW w:w="5353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450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5353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450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5353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450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5353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Цели подпрограммы (если имеются)</w:t>
            </w:r>
          </w:p>
        </w:tc>
        <w:tc>
          <w:tcPr>
            <w:tcW w:w="450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5353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450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5353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450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5353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450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5353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Объем бюджетных ассигнований подпрограммы</w:t>
            </w:r>
          </w:p>
        </w:tc>
        <w:tc>
          <w:tcPr>
            <w:tcW w:w="450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5353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450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2D7D44" w:rsidRPr="00631940" w:rsidRDefault="002D7D44" w:rsidP="00C64568">
      <w:pPr>
        <w:rPr>
          <w:rFonts w:ascii="Arial" w:hAnsi="Arial" w:cs="Arial"/>
          <w:sz w:val="24"/>
          <w:szCs w:val="24"/>
        </w:rPr>
      </w:pPr>
    </w:p>
    <w:p w:rsidR="002D7D44" w:rsidRPr="00631940" w:rsidRDefault="002D7D44" w:rsidP="00C64568">
      <w:pPr>
        <w:rPr>
          <w:rFonts w:ascii="Arial" w:hAnsi="Arial" w:cs="Arial"/>
          <w:sz w:val="24"/>
          <w:szCs w:val="24"/>
        </w:rPr>
      </w:pPr>
    </w:p>
    <w:p w:rsidR="002D7D44" w:rsidRPr="00631940" w:rsidRDefault="002D7D44" w:rsidP="00C64568">
      <w:pPr>
        <w:rPr>
          <w:rFonts w:ascii="Arial" w:hAnsi="Arial" w:cs="Arial"/>
          <w:sz w:val="24"/>
          <w:szCs w:val="24"/>
        </w:rPr>
      </w:pPr>
    </w:p>
    <w:p w:rsidR="002D7D44" w:rsidRPr="00631940" w:rsidRDefault="002D7D44" w:rsidP="00C64568">
      <w:pPr>
        <w:rPr>
          <w:rFonts w:ascii="Arial" w:hAnsi="Arial" w:cs="Arial"/>
          <w:sz w:val="24"/>
          <w:szCs w:val="24"/>
        </w:rPr>
      </w:pPr>
    </w:p>
    <w:p w:rsidR="002D7D44" w:rsidRPr="00631940" w:rsidRDefault="002D7D44" w:rsidP="00C64568">
      <w:pPr>
        <w:rPr>
          <w:rFonts w:ascii="Arial" w:hAnsi="Arial" w:cs="Arial"/>
          <w:sz w:val="24"/>
          <w:szCs w:val="24"/>
        </w:rPr>
      </w:pPr>
    </w:p>
    <w:p w:rsidR="002D7D44" w:rsidRPr="00631940" w:rsidRDefault="002D7D44" w:rsidP="00C64568">
      <w:pPr>
        <w:rPr>
          <w:rFonts w:ascii="Arial" w:hAnsi="Arial" w:cs="Arial"/>
          <w:sz w:val="24"/>
          <w:szCs w:val="24"/>
        </w:rPr>
      </w:pPr>
    </w:p>
    <w:p w:rsidR="002D7D44" w:rsidRPr="00631940" w:rsidRDefault="002D7D44" w:rsidP="00C64568">
      <w:pPr>
        <w:rPr>
          <w:rFonts w:ascii="Arial" w:hAnsi="Arial" w:cs="Arial"/>
          <w:sz w:val="24"/>
          <w:szCs w:val="24"/>
        </w:rPr>
      </w:pPr>
    </w:p>
    <w:p w:rsidR="002D7D44" w:rsidRPr="00631940" w:rsidRDefault="002D7D44" w:rsidP="00C64568">
      <w:pPr>
        <w:rPr>
          <w:rFonts w:ascii="Arial" w:hAnsi="Arial" w:cs="Arial"/>
          <w:sz w:val="24"/>
          <w:szCs w:val="24"/>
        </w:rPr>
      </w:pPr>
    </w:p>
    <w:p w:rsidR="002D7D44" w:rsidRPr="00631940" w:rsidRDefault="002D7D44" w:rsidP="00C64568">
      <w:pPr>
        <w:rPr>
          <w:rFonts w:ascii="Arial" w:hAnsi="Arial" w:cs="Arial"/>
          <w:sz w:val="24"/>
          <w:szCs w:val="24"/>
        </w:rPr>
      </w:pPr>
    </w:p>
    <w:p w:rsidR="002D7D44" w:rsidRPr="00631940" w:rsidRDefault="002D7D44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Таблица 6</w:t>
      </w:r>
    </w:p>
    <w:p w:rsidR="00820675" w:rsidRPr="00631940" w:rsidRDefault="00820675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>Ресурсное обеспечение и перечень мероприятий подпрограммы муниципальной программы за счет средств бюджета района (тыс. руб.)</w:t>
      </w:r>
    </w:p>
    <w:tbl>
      <w:tblPr>
        <w:tblStyle w:val="a7"/>
        <w:tblW w:w="0" w:type="auto"/>
        <w:tblInd w:w="-743" w:type="dxa"/>
        <w:tblLook w:val="04A0" w:firstRow="1" w:lastRow="0" w:firstColumn="1" w:lastColumn="0" w:noHBand="0" w:noVBand="1"/>
      </w:tblPr>
      <w:tblGrid>
        <w:gridCol w:w="2502"/>
        <w:gridCol w:w="1737"/>
        <w:gridCol w:w="1795"/>
        <w:gridCol w:w="1311"/>
        <w:gridCol w:w="1267"/>
        <w:gridCol w:w="1267"/>
        <w:gridCol w:w="435"/>
      </w:tblGrid>
      <w:tr w:rsidR="00820675" w:rsidRPr="00631940" w:rsidTr="00820675">
        <w:tc>
          <w:tcPr>
            <w:tcW w:w="2480" w:type="dxa"/>
            <w:vMerge w:val="restart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ab/>
              <w:t>Статус</w:t>
            </w:r>
          </w:p>
        </w:tc>
        <w:tc>
          <w:tcPr>
            <w:tcW w:w="1715" w:type="dxa"/>
            <w:vMerge w:val="restart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1797" w:type="dxa"/>
            <w:vMerge w:val="restart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4605" w:type="dxa"/>
            <w:gridSpan w:val="4"/>
          </w:tcPr>
          <w:p w:rsidR="00820675" w:rsidRPr="00631940" w:rsidRDefault="00820675" w:rsidP="00820675">
            <w:pPr>
              <w:tabs>
                <w:tab w:val="left" w:pos="17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Расходы (тыс. руб.), годы</w:t>
            </w:r>
          </w:p>
        </w:tc>
      </w:tr>
      <w:tr w:rsidR="00820675" w:rsidRPr="00631940" w:rsidTr="00820675">
        <w:tc>
          <w:tcPr>
            <w:tcW w:w="2480" w:type="dxa"/>
            <w:vMerge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очередной год</w:t>
            </w:r>
          </w:p>
        </w:tc>
        <w:tc>
          <w:tcPr>
            <w:tcW w:w="1303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303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682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</w:tr>
      <w:tr w:rsidR="00820675" w:rsidRPr="00631940" w:rsidTr="00820675">
        <w:tc>
          <w:tcPr>
            <w:tcW w:w="2480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97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17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03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03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82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820675" w:rsidRPr="00631940" w:rsidTr="00820675">
        <w:tc>
          <w:tcPr>
            <w:tcW w:w="2480" w:type="dxa"/>
            <w:vMerge w:val="restart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1715" w:type="dxa"/>
            <w:vMerge w:val="restart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7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17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2480" w:type="dxa"/>
            <w:vMerge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7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317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2480" w:type="dxa"/>
            <w:vMerge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7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соисполнитель 1</w:t>
            </w:r>
          </w:p>
        </w:tc>
        <w:tc>
          <w:tcPr>
            <w:tcW w:w="1317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2480" w:type="dxa"/>
            <w:vMerge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7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317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2480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Основное мероприятие 1.1</w:t>
            </w:r>
          </w:p>
        </w:tc>
        <w:tc>
          <w:tcPr>
            <w:tcW w:w="1715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7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1317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2480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Основное мероприятие 1.2</w:t>
            </w:r>
          </w:p>
        </w:tc>
        <w:tc>
          <w:tcPr>
            <w:tcW w:w="1715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7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1317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2480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715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7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2480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715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7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7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" w:type="dxa"/>
          </w:tcPr>
          <w:p w:rsidR="00820675" w:rsidRPr="00631940" w:rsidRDefault="00820675" w:rsidP="00820675">
            <w:pPr>
              <w:tabs>
                <w:tab w:val="left" w:pos="17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20675" w:rsidRPr="00631940" w:rsidRDefault="00820675" w:rsidP="00820675">
      <w:pPr>
        <w:tabs>
          <w:tab w:val="left" w:pos="174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174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174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174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174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174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174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174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174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174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174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174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174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174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174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174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174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174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174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174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820675" w:rsidRPr="00631940" w:rsidRDefault="00820675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Таблица 7</w:t>
      </w:r>
    </w:p>
    <w:p w:rsidR="00820675" w:rsidRPr="00631940" w:rsidRDefault="00820675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>Сведения об основных мерах правового регулирования в сфере реализации подпрограмм муниципальной программы</w:t>
      </w:r>
    </w:p>
    <w:tbl>
      <w:tblPr>
        <w:tblStyle w:val="a7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4042"/>
        <w:gridCol w:w="1789"/>
        <w:gridCol w:w="1942"/>
        <w:gridCol w:w="1264"/>
      </w:tblGrid>
      <w:tr w:rsidR="00820675" w:rsidRPr="00631940" w:rsidTr="00F36438">
        <w:tc>
          <w:tcPr>
            <w:tcW w:w="993" w:type="dxa"/>
          </w:tcPr>
          <w:p w:rsidR="00820675" w:rsidRPr="00631940" w:rsidRDefault="00F36438" w:rsidP="00F36438">
            <w:pPr>
              <w:tabs>
                <w:tab w:val="left" w:pos="2595"/>
              </w:tabs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№</w:t>
            </w:r>
            <w:proofErr w:type="gramStart"/>
            <w:r w:rsidRPr="0063194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31940">
              <w:rPr>
                <w:rFonts w:ascii="Arial" w:hAnsi="Arial" w:cs="Arial"/>
                <w:sz w:val="24"/>
                <w:szCs w:val="24"/>
              </w:rPr>
              <w:t>/п</w:t>
            </w:r>
            <w:r w:rsidRPr="00631940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042" w:type="dxa"/>
          </w:tcPr>
          <w:p w:rsidR="00820675" w:rsidRPr="00631940" w:rsidRDefault="00820675" w:rsidP="00820675">
            <w:pPr>
              <w:tabs>
                <w:tab w:val="left" w:pos="259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Вид нормативного правового акта</w:t>
            </w:r>
          </w:p>
        </w:tc>
        <w:tc>
          <w:tcPr>
            <w:tcW w:w="1789" w:type="dxa"/>
          </w:tcPr>
          <w:p w:rsidR="00820675" w:rsidRPr="00631940" w:rsidRDefault="00820675" w:rsidP="00820675">
            <w:pPr>
              <w:tabs>
                <w:tab w:val="left" w:pos="259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1942" w:type="dxa"/>
          </w:tcPr>
          <w:p w:rsidR="00820675" w:rsidRPr="00631940" w:rsidRDefault="00820675" w:rsidP="00820675">
            <w:pPr>
              <w:tabs>
                <w:tab w:val="left" w:pos="259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Ответственный исполнитель и соисполнители</w:t>
            </w:r>
          </w:p>
        </w:tc>
        <w:tc>
          <w:tcPr>
            <w:tcW w:w="1264" w:type="dxa"/>
          </w:tcPr>
          <w:p w:rsidR="00820675" w:rsidRPr="00631940" w:rsidRDefault="00820675" w:rsidP="00820675">
            <w:pPr>
              <w:tabs>
                <w:tab w:val="left" w:pos="259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Сроки принятия</w:t>
            </w:r>
          </w:p>
        </w:tc>
      </w:tr>
      <w:tr w:rsidR="00820675" w:rsidRPr="00631940" w:rsidTr="00F36438">
        <w:tc>
          <w:tcPr>
            <w:tcW w:w="993" w:type="dxa"/>
          </w:tcPr>
          <w:p w:rsidR="00820675" w:rsidRPr="00631940" w:rsidRDefault="00820675" w:rsidP="00820675">
            <w:pPr>
              <w:tabs>
                <w:tab w:val="left" w:pos="25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042" w:type="dxa"/>
          </w:tcPr>
          <w:p w:rsidR="00820675" w:rsidRPr="00631940" w:rsidRDefault="00820675" w:rsidP="00820675">
            <w:pPr>
              <w:tabs>
                <w:tab w:val="left" w:pos="25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89" w:type="dxa"/>
          </w:tcPr>
          <w:p w:rsidR="00820675" w:rsidRPr="00631940" w:rsidRDefault="00820675" w:rsidP="00820675">
            <w:pPr>
              <w:tabs>
                <w:tab w:val="left" w:pos="25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42" w:type="dxa"/>
          </w:tcPr>
          <w:p w:rsidR="00820675" w:rsidRPr="00631940" w:rsidRDefault="00820675" w:rsidP="00820675">
            <w:pPr>
              <w:tabs>
                <w:tab w:val="left" w:pos="25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64" w:type="dxa"/>
          </w:tcPr>
          <w:p w:rsidR="00820675" w:rsidRPr="00631940" w:rsidRDefault="00820675" w:rsidP="00820675">
            <w:pPr>
              <w:tabs>
                <w:tab w:val="left" w:pos="25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20675" w:rsidRPr="00631940" w:rsidTr="00F36438">
        <w:tc>
          <w:tcPr>
            <w:tcW w:w="10030" w:type="dxa"/>
            <w:gridSpan w:val="5"/>
          </w:tcPr>
          <w:p w:rsidR="00820675" w:rsidRPr="00631940" w:rsidRDefault="00820675" w:rsidP="00820675">
            <w:pPr>
              <w:tabs>
                <w:tab w:val="left" w:pos="25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Основное мероприятие 1</w:t>
            </w:r>
          </w:p>
        </w:tc>
      </w:tr>
      <w:tr w:rsidR="00820675" w:rsidRPr="00631940" w:rsidTr="00F36438">
        <w:tc>
          <w:tcPr>
            <w:tcW w:w="993" w:type="dxa"/>
          </w:tcPr>
          <w:p w:rsidR="00820675" w:rsidRPr="00631940" w:rsidRDefault="00820675" w:rsidP="00820675">
            <w:pPr>
              <w:tabs>
                <w:tab w:val="left" w:pos="259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2" w:type="dxa"/>
          </w:tcPr>
          <w:p w:rsidR="00820675" w:rsidRPr="00631940" w:rsidRDefault="00820675" w:rsidP="00820675">
            <w:pPr>
              <w:tabs>
                <w:tab w:val="left" w:pos="259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9" w:type="dxa"/>
          </w:tcPr>
          <w:p w:rsidR="00820675" w:rsidRPr="00631940" w:rsidRDefault="00820675" w:rsidP="00820675">
            <w:pPr>
              <w:tabs>
                <w:tab w:val="left" w:pos="259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2" w:type="dxa"/>
          </w:tcPr>
          <w:p w:rsidR="00820675" w:rsidRPr="00631940" w:rsidRDefault="00820675" w:rsidP="00820675">
            <w:pPr>
              <w:tabs>
                <w:tab w:val="left" w:pos="259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</w:tcPr>
          <w:p w:rsidR="00820675" w:rsidRPr="00631940" w:rsidRDefault="00820675" w:rsidP="00820675">
            <w:pPr>
              <w:tabs>
                <w:tab w:val="left" w:pos="259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F36438">
        <w:tc>
          <w:tcPr>
            <w:tcW w:w="10030" w:type="dxa"/>
            <w:gridSpan w:val="5"/>
          </w:tcPr>
          <w:p w:rsidR="00820675" w:rsidRPr="00631940" w:rsidRDefault="00820675" w:rsidP="00820675">
            <w:pPr>
              <w:tabs>
                <w:tab w:val="left" w:pos="25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Основное мероприятие 2</w:t>
            </w:r>
          </w:p>
        </w:tc>
      </w:tr>
      <w:tr w:rsidR="00820675" w:rsidRPr="00631940" w:rsidTr="00F36438">
        <w:tc>
          <w:tcPr>
            <w:tcW w:w="993" w:type="dxa"/>
          </w:tcPr>
          <w:p w:rsidR="00820675" w:rsidRPr="00631940" w:rsidRDefault="00820675" w:rsidP="00820675">
            <w:pPr>
              <w:tabs>
                <w:tab w:val="left" w:pos="259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2" w:type="dxa"/>
          </w:tcPr>
          <w:p w:rsidR="00820675" w:rsidRPr="00631940" w:rsidRDefault="00820675" w:rsidP="00820675">
            <w:pPr>
              <w:tabs>
                <w:tab w:val="left" w:pos="259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9" w:type="dxa"/>
          </w:tcPr>
          <w:p w:rsidR="00820675" w:rsidRPr="00631940" w:rsidRDefault="00820675" w:rsidP="00820675">
            <w:pPr>
              <w:tabs>
                <w:tab w:val="left" w:pos="259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2" w:type="dxa"/>
          </w:tcPr>
          <w:p w:rsidR="00820675" w:rsidRPr="00631940" w:rsidRDefault="00820675" w:rsidP="00820675">
            <w:pPr>
              <w:tabs>
                <w:tab w:val="left" w:pos="259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4" w:type="dxa"/>
          </w:tcPr>
          <w:p w:rsidR="00820675" w:rsidRPr="00631940" w:rsidRDefault="00820675" w:rsidP="00820675">
            <w:pPr>
              <w:tabs>
                <w:tab w:val="left" w:pos="259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F36438">
        <w:tc>
          <w:tcPr>
            <w:tcW w:w="10030" w:type="dxa"/>
            <w:gridSpan w:val="5"/>
          </w:tcPr>
          <w:p w:rsidR="00820675" w:rsidRPr="00631940" w:rsidRDefault="00820675" w:rsidP="00820675">
            <w:pPr>
              <w:tabs>
                <w:tab w:val="left" w:pos="259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</w:tr>
    </w:tbl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2D7D44" w:rsidRPr="00631940" w:rsidRDefault="002D7D44" w:rsidP="00C64568">
      <w:pPr>
        <w:rPr>
          <w:rFonts w:ascii="Arial" w:hAnsi="Arial" w:cs="Arial"/>
          <w:sz w:val="24"/>
          <w:szCs w:val="24"/>
        </w:rPr>
      </w:pPr>
    </w:p>
    <w:p w:rsidR="002D7D44" w:rsidRPr="00631940" w:rsidRDefault="002D7D44" w:rsidP="00C64568">
      <w:pPr>
        <w:rPr>
          <w:rFonts w:ascii="Arial" w:hAnsi="Arial" w:cs="Arial"/>
          <w:sz w:val="24"/>
          <w:szCs w:val="24"/>
        </w:rPr>
      </w:pPr>
    </w:p>
    <w:p w:rsidR="002D7D44" w:rsidRPr="00631940" w:rsidRDefault="002D7D44" w:rsidP="00C64568">
      <w:pPr>
        <w:rPr>
          <w:rFonts w:ascii="Arial" w:hAnsi="Arial" w:cs="Arial"/>
          <w:sz w:val="24"/>
          <w:szCs w:val="24"/>
        </w:rPr>
      </w:pPr>
    </w:p>
    <w:p w:rsidR="002D7D44" w:rsidRPr="00631940" w:rsidRDefault="002D7D44" w:rsidP="00C64568">
      <w:pPr>
        <w:rPr>
          <w:rFonts w:ascii="Arial" w:hAnsi="Arial" w:cs="Arial"/>
          <w:sz w:val="24"/>
          <w:szCs w:val="24"/>
        </w:rPr>
      </w:pPr>
    </w:p>
    <w:p w:rsidR="002D7D44" w:rsidRPr="00631940" w:rsidRDefault="002D7D44" w:rsidP="00C64568">
      <w:pPr>
        <w:rPr>
          <w:rFonts w:ascii="Arial" w:hAnsi="Arial" w:cs="Arial"/>
          <w:sz w:val="24"/>
          <w:szCs w:val="24"/>
        </w:rPr>
      </w:pPr>
    </w:p>
    <w:p w:rsidR="002D7D44" w:rsidRPr="00631940" w:rsidRDefault="002D7D44" w:rsidP="00C64568">
      <w:pPr>
        <w:rPr>
          <w:rFonts w:ascii="Arial" w:hAnsi="Arial" w:cs="Arial"/>
          <w:sz w:val="24"/>
          <w:szCs w:val="24"/>
        </w:rPr>
      </w:pPr>
    </w:p>
    <w:p w:rsidR="002D7D44" w:rsidRPr="00631940" w:rsidRDefault="002D7D44" w:rsidP="00C64568">
      <w:pPr>
        <w:rPr>
          <w:rFonts w:ascii="Arial" w:hAnsi="Arial" w:cs="Arial"/>
          <w:sz w:val="24"/>
          <w:szCs w:val="24"/>
        </w:rPr>
      </w:pPr>
    </w:p>
    <w:p w:rsidR="002D7D44" w:rsidRPr="00631940" w:rsidRDefault="002D7D44" w:rsidP="00C64568">
      <w:pPr>
        <w:rPr>
          <w:rFonts w:ascii="Arial" w:hAnsi="Arial" w:cs="Arial"/>
          <w:sz w:val="24"/>
          <w:szCs w:val="24"/>
        </w:rPr>
      </w:pPr>
    </w:p>
    <w:p w:rsidR="002D7D44" w:rsidRPr="00631940" w:rsidRDefault="002D7D44" w:rsidP="00C64568">
      <w:pPr>
        <w:rPr>
          <w:rFonts w:ascii="Arial" w:hAnsi="Arial" w:cs="Arial"/>
          <w:sz w:val="24"/>
          <w:szCs w:val="24"/>
        </w:rPr>
      </w:pPr>
    </w:p>
    <w:p w:rsidR="002D7D44" w:rsidRPr="00631940" w:rsidRDefault="002D7D44" w:rsidP="00C64568">
      <w:pPr>
        <w:rPr>
          <w:rFonts w:ascii="Arial" w:hAnsi="Arial" w:cs="Arial"/>
          <w:sz w:val="24"/>
          <w:szCs w:val="24"/>
        </w:rPr>
      </w:pPr>
    </w:p>
    <w:p w:rsidR="002D7D44" w:rsidRPr="00631940" w:rsidRDefault="002D7D44" w:rsidP="00C64568">
      <w:pPr>
        <w:rPr>
          <w:rFonts w:ascii="Arial" w:hAnsi="Arial" w:cs="Arial"/>
          <w:sz w:val="24"/>
          <w:szCs w:val="24"/>
        </w:rPr>
      </w:pPr>
    </w:p>
    <w:p w:rsidR="002D7D44" w:rsidRPr="00631940" w:rsidRDefault="002D7D44" w:rsidP="00C64568">
      <w:pPr>
        <w:rPr>
          <w:rFonts w:ascii="Arial" w:hAnsi="Arial" w:cs="Arial"/>
          <w:sz w:val="24"/>
          <w:szCs w:val="24"/>
        </w:rPr>
      </w:pPr>
    </w:p>
    <w:p w:rsidR="002D7D44" w:rsidRDefault="002D7D44" w:rsidP="00C64568">
      <w:pPr>
        <w:rPr>
          <w:rFonts w:ascii="Arial" w:hAnsi="Arial" w:cs="Arial"/>
          <w:sz w:val="24"/>
          <w:szCs w:val="24"/>
        </w:rPr>
      </w:pPr>
    </w:p>
    <w:p w:rsidR="002A41B1" w:rsidRDefault="002A41B1" w:rsidP="00C64568">
      <w:pPr>
        <w:rPr>
          <w:rFonts w:ascii="Arial" w:hAnsi="Arial" w:cs="Arial"/>
          <w:sz w:val="24"/>
          <w:szCs w:val="24"/>
        </w:rPr>
      </w:pPr>
    </w:p>
    <w:p w:rsidR="002A41B1" w:rsidRDefault="002A41B1" w:rsidP="00C64568">
      <w:pPr>
        <w:rPr>
          <w:rFonts w:ascii="Arial" w:hAnsi="Arial" w:cs="Arial"/>
          <w:sz w:val="24"/>
          <w:szCs w:val="24"/>
        </w:rPr>
      </w:pPr>
    </w:p>
    <w:p w:rsidR="002A41B1" w:rsidRDefault="002A41B1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Таблица 8</w:t>
      </w:r>
    </w:p>
    <w:p w:rsidR="00820675" w:rsidRPr="00631940" w:rsidRDefault="00820675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>Прогноз сводных показателей муниципальных заданий на оказание муниципальных услуг муниципальными учреждениями района по подпрограмме муниципальной программы</w:t>
      </w:r>
    </w:p>
    <w:tbl>
      <w:tblPr>
        <w:tblStyle w:val="a7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3"/>
        <w:gridCol w:w="994"/>
        <w:gridCol w:w="40"/>
        <w:gridCol w:w="1236"/>
        <w:gridCol w:w="35"/>
        <w:gridCol w:w="1271"/>
        <w:gridCol w:w="534"/>
        <w:gridCol w:w="1289"/>
        <w:gridCol w:w="128"/>
        <w:gridCol w:w="1143"/>
        <w:gridCol w:w="133"/>
        <w:gridCol w:w="1138"/>
        <w:gridCol w:w="280"/>
        <w:gridCol w:w="711"/>
      </w:tblGrid>
      <w:tr w:rsidR="00820675" w:rsidRPr="00631940" w:rsidTr="00820675">
        <w:tc>
          <w:tcPr>
            <w:tcW w:w="1983" w:type="dxa"/>
            <w:vMerge w:val="restart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3576" w:type="dxa"/>
            <w:gridSpan w:val="5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Значение показателя объема услуги</w:t>
            </w:r>
          </w:p>
        </w:tc>
        <w:tc>
          <w:tcPr>
            <w:tcW w:w="5356" w:type="dxa"/>
            <w:gridSpan w:val="8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Расходы бюджета района на оказание муниципальной услуги, тыс</w:t>
            </w:r>
            <w:proofErr w:type="gramStart"/>
            <w:r w:rsidRPr="0063194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631940">
              <w:rPr>
                <w:rFonts w:ascii="Arial" w:hAnsi="Arial" w:cs="Arial"/>
                <w:sz w:val="24"/>
                <w:szCs w:val="24"/>
              </w:rPr>
              <w:t>уб.</w:t>
            </w:r>
          </w:p>
        </w:tc>
      </w:tr>
      <w:tr w:rsidR="00820675" w:rsidRPr="00631940" w:rsidTr="00820675">
        <w:tc>
          <w:tcPr>
            <w:tcW w:w="1983" w:type="dxa"/>
            <w:vMerge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очередной год</w:t>
            </w:r>
          </w:p>
        </w:tc>
        <w:tc>
          <w:tcPr>
            <w:tcW w:w="1276" w:type="dxa"/>
            <w:gridSpan w:val="2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306" w:type="dxa"/>
            <w:gridSpan w:val="2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534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417" w:type="dxa"/>
            <w:gridSpan w:val="2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очередной год</w:t>
            </w:r>
          </w:p>
        </w:tc>
        <w:tc>
          <w:tcPr>
            <w:tcW w:w="1276" w:type="dxa"/>
            <w:gridSpan w:val="2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418" w:type="dxa"/>
            <w:gridSpan w:val="2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71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</w:tr>
      <w:tr w:rsidR="00820675" w:rsidRPr="00631940" w:rsidTr="00820675">
        <w:tc>
          <w:tcPr>
            <w:tcW w:w="1983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06" w:type="dxa"/>
            <w:gridSpan w:val="2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34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1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820675" w:rsidRPr="00631940" w:rsidTr="00820675">
        <w:tc>
          <w:tcPr>
            <w:tcW w:w="1983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Наименование услуги и ее содержание:</w:t>
            </w:r>
          </w:p>
        </w:tc>
        <w:tc>
          <w:tcPr>
            <w:tcW w:w="8932" w:type="dxa"/>
            <w:gridSpan w:val="13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1983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Показатель объема услуги:</w:t>
            </w:r>
          </w:p>
        </w:tc>
        <w:tc>
          <w:tcPr>
            <w:tcW w:w="8932" w:type="dxa"/>
            <w:gridSpan w:val="13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1983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Основное мероприятие 1</w:t>
            </w:r>
          </w:p>
        </w:tc>
        <w:tc>
          <w:tcPr>
            <w:tcW w:w="1034" w:type="dxa"/>
            <w:gridSpan w:val="2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  <w:gridSpan w:val="2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  <w:gridSpan w:val="2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  <w:gridSpan w:val="2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1983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Основное мероприятие 2</w:t>
            </w:r>
          </w:p>
        </w:tc>
        <w:tc>
          <w:tcPr>
            <w:tcW w:w="1034" w:type="dxa"/>
            <w:gridSpan w:val="2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  <w:gridSpan w:val="2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  <w:gridSpan w:val="2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  <w:gridSpan w:val="2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1983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034" w:type="dxa"/>
            <w:gridSpan w:val="2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  <w:gridSpan w:val="2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9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  <w:gridSpan w:val="2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  <w:gridSpan w:val="2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20675" w:rsidRPr="00631940" w:rsidRDefault="00820675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2D7D44" w:rsidRPr="00631940" w:rsidRDefault="002D7D44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2D7D44" w:rsidRDefault="002D7D44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2A41B1" w:rsidRDefault="002A41B1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2A41B1" w:rsidRDefault="002A41B1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2A41B1" w:rsidRPr="00631940" w:rsidRDefault="002A41B1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820675" w:rsidRPr="00631940" w:rsidRDefault="00820675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Таблица 9</w:t>
      </w:r>
    </w:p>
    <w:p w:rsidR="00820675" w:rsidRPr="00631940" w:rsidRDefault="00820675" w:rsidP="00820675">
      <w:pPr>
        <w:tabs>
          <w:tab w:val="left" w:pos="1134"/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>Аналитическое распределение средств подпрограммы «Обеспечение создания условий для реализации муниципальной программы» по подпрограммам (тыс</w:t>
      </w:r>
      <w:proofErr w:type="gramStart"/>
      <w:r w:rsidRPr="00631940">
        <w:rPr>
          <w:rFonts w:ascii="Arial" w:hAnsi="Arial" w:cs="Arial"/>
          <w:sz w:val="24"/>
          <w:szCs w:val="24"/>
        </w:rPr>
        <w:t>.р</w:t>
      </w:r>
      <w:proofErr w:type="gramEnd"/>
      <w:r w:rsidRPr="00631940">
        <w:rPr>
          <w:rFonts w:ascii="Arial" w:hAnsi="Arial" w:cs="Arial"/>
          <w:sz w:val="24"/>
          <w:szCs w:val="24"/>
        </w:rPr>
        <w:t>уб.)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2501"/>
        <w:gridCol w:w="2838"/>
        <w:gridCol w:w="1542"/>
        <w:gridCol w:w="1661"/>
        <w:gridCol w:w="1630"/>
      </w:tblGrid>
      <w:tr w:rsidR="00820675" w:rsidRPr="00631940" w:rsidTr="00820675">
        <w:tc>
          <w:tcPr>
            <w:tcW w:w="2571" w:type="dxa"/>
            <w:vMerge w:val="restart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958" w:type="dxa"/>
            <w:vMerge w:val="restart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4926" w:type="dxa"/>
            <w:gridSpan w:val="3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Расходы (тыс</w:t>
            </w:r>
            <w:proofErr w:type="gramStart"/>
            <w:r w:rsidRPr="0063194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631940">
              <w:rPr>
                <w:rFonts w:ascii="Arial" w:hAnsi="Arial" w:cs="Arial"/>
                <w:sz w:val="24"/>
                <w:szCs w:val="24"/>
              </w:rPr>
              <w:t>уб.), годы</w:t>
            </w:r>
          </w:p>
        </w:tc>
      </w:tr>
      <w:tr w:rsidR="00820675" w:rsidRPr="00631940" w:rsidTr="00820675">
        <w:tc>
          <w:tcPr>
            <w:tcW w:w="2571" w:type="dxa"/>
            <w:vMerge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очередной год</w:t>
            </w:r>
          </w:p>
        </w:tc>
        <w:tc>
          <w:tcPr>
            <w:tcW w:w="170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666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второй год планового периода</w:t>
            </w:r>
          </w:p>
        </w:tc>
      </w:tr>
      <w:tr w:rsidR="00820675" w:rsidRPr="00631940" w:rsidTr="00820675">
        <w:tc>
          <w:tcPr>
            <w:tcW w:w="257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58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20675" w:rsidRPr="00631940" w:rsidTr="00820675">
        <w:tc>
          <w:tcPr>
            <w:tcW w:w="257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Муниципальная программа (всего)</w:t>
            </w:r>
          </w:p>
        </w:tc>
        <w:tc>
          <w:tcPr>
            <w:tcW w:w="2958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257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Подпрограмма 1(всего)</w:t>
            </w:r>
          </w:p>
        </w:tc>
        <w:tc>
          <w:tcPr>
            <w:tcW w:w="2958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257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Основное мероприятие 1.1</w:t>
            </w:r>
          </w:p>
        </w:tc>
        <w:tc>
          <w:tcPr>
            <w:tcW w:w="2958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257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Основное мероприятие 1.2</w:t>
            </w:r>
          </w:p>
        </w:tc>
        <w:tc>
          <w:tcPr>
            <w:tcW w:w="2958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257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2958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Default="00820675" w:rsidP="00C64568">
      <w:pPr>
        <w:rPr>
          <w:rFonts w:ascii="Arial" w:hAnsi="Arial" w:cs="Arial"/>
          <w:sz w:val="24"/>
          <w:szCs w:val="24"/>
        </w:rPr>
      </w:pPr>
    </w:p>
    <w:p w:rsidR="002A41B1" w:rsidRDefault="002A41B1" w:rsidP="00C64568">
      <w:pPr>
        <w:rPr>
          <w:rFonts w:ascii="Arial" w:hAnsi="Arial" w:cs="Arial"/>
          <w:sz w:val="24"/>
          <w:szCs w:val="24"/>
        </w:rPr>
      </w:pPr>
    </w:p>
    <w:p w:rsidR="002A41B1" w:rsidRDefault="002A41B1" w:rsidP="00C64568">
      <w:pPr>
        <w:rPr>
          <w:rFonts w:ascii="Arial" w:hAnsi="Arial" w:cs="Arial"/>
          <w:sz w:val="24"/>
          <w:szCs w:val="24"/>
        </w:rPr>
      </w:pPr>
    </w:p>
    <w:p w:rsidR="002A41B1" w:rsidRDefault="002A41B1" w:rsidP="00C64568">
      <w:pPr>
        <w:rPr>
          <w:rFonts w:ascii="Arial" w:hAnsi="Arial" w:cs="Arial"/>
          <w:sz w:val="24"/>
          <w:szCs w:val="24"/>
        </w:rPr>
      </w:pPr>
    </w:p>
    <w:p w:rsidR="002A41B1" w:rsidRDefault="002A41B1" w:rsidP="00C64568">
      <w:pPr>
        <w:rPr>
          <w:rFonts w:ascii="Arial" w:hAnsi="Arial" w:cs="Arial"/>
          <w:sz w:val="24"/>
          <w:szCs w:val="24"/>
        </w:rPr>
      </w:pPr>
    </w:p>
    <w:p w:rsidR="002A41B1" w:rsidRDefault="002A41B1" w:rsidP="00C64568">
      <w:pPr>
        <w:rPr>
          <w:rFonts w:ascii="Arial" w:hAnsi="Arial" w:cs="Arial"/>
          <w:sz w:val="24"/>
          <w:szCs w:val="24"/>
        </w:rPr>
      </w:pPr>
    </w:p>
    <w:p w:rsidR="002A41B1" w:rsidRDefault="002A41B1" w:rsidP="00C64568">
      <w:pPr>
        <w:rPr>
          <w:rFonts w:ascii="Arial" w:hAnsi="Arial" w:cs="Arial"/>
          <w:sz w:val="24"/>
          <w:szCs w:val="24"/>
        </w:rPr>
      </w:pPr>
    </w:p>
    <w:p w:rsidR="002A41B1" w:rsidRDefault="002A41B1" w:rsidP="00C64568">
      <w:pPr>
        <w:rPr>
          <w:rFonts w:ascii="Arial" w:hAnsi="Arial" w:cs="Arial"/>
          <w:sz w:val="24"/>
          <w:szCs w:val="24"/>
        </w:rPr>
      </w:pPr>
    </w:p>
    <w:p w:rsidR="002A41B1" w:rsidRDefault="002A41B1" w:rsidP="00C64568">
      <w:pPr>
        <w:rPr>
          <w:rFonts w:ascii="Arial" w:hAnsi="Arial" w:cs="Arial"/>
          <w:sz w:val="24"/>
          <w:szCs w:val="24"/>
        </w:rPr>
      </w:pPr>
    </w:p>
    <w:p w:rsidR="002A41B1" w:rsidRDefault="002A41B1" w:rsidP="00C64568">
      <w:pPr>
        <w:rPr>
          <w:rFonts w:ascii="Arial" w:hAnsi="Arial" w:cs="Arial"/>
          <w:sz w:val="24"/>
          <w:szCs w:val="24"/>
        </w:rPr>
      </w:pPr>
    </w:p>
    <w:p w:rsidR="002A41B1" w:rsidRDefault="002A41B1" w:rsidP="00C64568">
      <w:pPr>
        <w:rPr>
          <w:rFonts w:ascii="Arial" w:hAnsi="Arial" w:cs="Arial"/>
          <w:sz w:val="24"/>
          <w:szCs w:val="24"/>
        </w:rPr>
      </w:pPr>
    </w:p>
    <w:p w:rsidR="002A41B1" w:rsidRDefault="002A41B1" w:rsidP="00C64568">
      <w:pPr>
        <w:rPr>
          <w:rFonts w:ascii="Arial" w:hAnsi="Arial" w:cs="Arial"/>
          <w:sz w:val="24"/>
          <w:szCs w:val="24"/>
        </w:rPr>
      </w:pPr>
    </w:p>
    <w:p w:rsidR="002A41B1" w:rsidRPr="00631940" w:rsidRDefault="002A41B1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Таблица 10</w:t>
      </w:r>
    </w:p>
    <w:p w:rsidR="00820675" w:rsidRPr="00631940" w:rsidRDefault="00820675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>План реализации муниципальной программы</w:t>
      </w:r>
    </w:p>
    <w:tbl>
      <w:tblPr>
        <w:tblStyle w:val="a7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05"/>
        <w:gridCol w:w="1598"/>
        <w:gridCol w:w="1417"/>
        <w:gridCol w:w="1548"/>
        <w:gridCol w:w="2132"/>
        <w:gridCol w:w="1990"/>
      </w:tblGrid>
      <w:tr w:rsidR="00820675" w:rsidRPr="00631940" w:rsidTr="00820675">
        <w:tc>
          <w:tcPr>
            <w:tcW w:w="1805" w:type="dxa"/>
            <w:vMerge w:val="restart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Наименование подпрограммы, основного мероприятия, мероприятий, реализуемых в рамках основного мероприятия</w:t>
            </w:r>
          </w:p>
        </w:tc>
        <w:tc>
          <w:tcPr>
            <w:tcW w:w="1598" w:type="dxa"/>
            <w:vMerge w:val="restart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Ответственный исполнитель (Ф.И.О., должность)</w:t>
            </w:r>
          </w:p>
        </w:tc>
        <w:tc>
          <w:tcPr>
            <w:tcW w:w="2965" w:type="dxa"/>
            <w:gridSpan w:val="2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Срок</w:t>
            </w:r>
          </w:p>
        </w:tc>
        <w:tc>
          <w:tcPr>
            <w:tcW w:w="2132" w:type="dxa"/>
            <w:vMerge w:val="restart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Ожидаемый непосредственный результат (краткое описание)</w:t>
            </w:r>
          </w:p>
        </w:tc>
        <w:tc>
          <w:tcPr>
            <w:tcW w:w="1990" w:type="dxa"/>
            <w:vMerge w:val="restart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Финансирование (тыс</w:t>
            </w:r>
            <w:proofErr w:type="gramStart"/>
            <w:r w:rsidRPr="0063194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631940">
              <w:rPr>
                <w:rFonts w:ascii="Arial" w:hAnsi="Arial" w:cs="Arial"/>
                <w:sz w:val="24"/>
                <w:szCs w:val="24"/>
              </w:rPr>
              <w:t>уб.)</w:t>
            </w:r>
          </w:p>
        </w:tc>
      </w:tr>
      <w:tr w:rsidR="00820675" w:rsidRPr="00631940" w:rsidTr="00820675">
        <w:tc>
          <w:tcPr>
            <w:tcW w:w="1805" w:type="dxa"/>
            <w:vMerge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начало реализации</w:t>
            </w:r>
          </w:p>
        </w:tc>
        <w:tc>
          <w:tcPr>
            <w:tcW w:w="1548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окончание реализации</w:t>
            </w:r>
          </w:p>
        </w:tc>
        <w:tc>
          <w:tcPr>
            <w:tcW w:w="2132" w:type="dxa"/>
            <w:vMerge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1805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48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32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9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820675" w:rsidRPr="00631940" w:rsidTr="00820675">
        <w:tc>
          <w:tcPr>
            <w:tcW w:w="1805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1598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8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2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99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1805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Основное мероприятие 1.1</w:t>
            </w:r>
          </w:p>
        </w:tc>
        <w:tc>
          <w:tcPr>
            <w:tcW w:w="1598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8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2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99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1805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Мероприятие 1.1.2</w:t>
            </w:r>
          </w:p>
        </w:tc>
        <w:tc>
          <w:tcPr>
            <w:tcW w:w="1598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8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2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1805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598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8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2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1805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598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8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2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1805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598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8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2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Таблица 11</w:t>
      </w:r>
    </w:p>
    <w:p w:rsidR="00820675" w:rsidRPr="00631940" w:rsidRDefault="00820675" w:rsidP="00820675">
      <w:pPr>
        <w:tabs>
          <w:tab w:val="left" w:pos="331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>Расчеты по ассигнованиям бюджета района на исполнение публичных нормативных обязательств, объемов межбюджетных трансфертов из бюджета района и выплат, осуществляемых в соответствии с нормативными правовыми актами района, отдельным категориям граждан по муниципальной программе</w:t>
      </w:r>
    </w:p>
    <w:tbl>
      <w:tblPr>
        <w:tblStyle w:val="a7"/>
        <w:tblW w:w="10774" w:type="dxa"/>
        <w:tblInd w:w="-743" w:type="dxa"/>
        <w:tblLook w:val="04A0" w:firstRow="1" w:lastRow="0" w:firstColumn="1" w:lastColumn="0" w:noHBand="0" w:noVBand="1"/>
      </w:tblPr>
      <w:tblGrid>
        <w:gridCol w:w="566"/>
        <w:gridCol w:w="2111"/>
        <w:gridCol w:w="3163"/>
        <w:gridCol w:w="1551"/>
        <w:gridCol w:w="1368"/>
        <w:gridCol w:w="1368"/>
        <w:gridCol w:w="647"/>
      </w:tblGrid>
      <w:tr w:rsidR="00820675" w:rsidRPr="00631940" w:rsidTr="00820675">
        <w:tc>
          <w:tcPr>
            <w:tcW w:w="567" w:type="dxa"/>
            <w:vMerge w:val="restart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63194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3194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3260" w:type="dxa"/>
            <w:vMerge w:val="restart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4820" w:type="dxa"/>
            <w:gridSpan w:val="4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</w:tr>
      <w:tr w:rsidR="00820675" w:rsidRPr="00631940" w:rsidTr="00820675">
        <w:tc>
          <w:tcPr>
            <w:tcW w:w="567" w:type="dxa"/>
            <w:vMerge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очередной год</w:t>
            </w:r>
          </w:p>
        </w:tc>
        <w:tc>
          <w:tcPr>
            <w:tcW w:w="1329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27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66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</w:tr>
      <w:tr w:rsidR="00820675" w:rsidRPr="00631940" w:rsidTr="00820675">
        <w:tc>
          <w:tcPr>
            <w:tcW w:w="56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29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6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820675" w:rsidRPr="00631940" w:rsidTr="00820675">
        <w:tc>
          <w:tcPr>
            <w:tcW w:w="10774" w:type="dxa"/>
            <w:gridSpan w:val="7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Публичные нормативные обязательства</w:t>
            </w:r>
          </w:p>
        </w:tc>
      </w:tr>
      <w:tr w:rsidR="00820675" w:rsidRPr="00631940" w:rsidTr="00820675">
        <w:tc>
          <w:tcPr>
            <w:tcW w:w="56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Размер выплаты (тыс. руб./чел.)</w:t>
            </w:r>
          </w:p>
        </w:tc>
        <w:tc>
          <w:tcPr>
            <w:tcW w:w="156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56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Оценка численности получателей (чел.)</w:t>
            </w:r>
          </w:p>
        </w:tc>
        <w:tc>
          <w:tcPr>
            <w:tcW w:w="156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56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Объем бюджетных ассигнований на исполнение ПНО &lt;3&gt; (тыс. руб.)</w:t>
            </w:r>
          </w:p>
        </w:tc>
        <w:tc>
          <w:tcPr>
            <w:tcW w:w="156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10774" w:type="dxa"/>
            <w:gridSpan w:val="7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Субвенции</w:t>
            </w:r>
          </w:p>
        </w:tc>
      </w:tr>
      <w:tr w:rsidR="00820675" w:rsidRPr="00631940" w:rsidTr="00820675">
        <w:tc>
          <w:tcPr>
            <w:tcW w:w="56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Размер выплаты (тыс. руб./чел.)</w:t>
            </w:r>
          </w:p>
        </w:tc>
        <w:tc>
          <w:tcPr>
            <w:tcW w:w="156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56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Оценка численности получателей (чел.)</w:t>
            </w:r>
          </w:p>
        </w:tc>
        <w:tc>
          <w:tcPr>
            <w:tcW w:w="156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56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Объем бюджетных ассигнований на исполнение ПНО &lt;3&gt; (тыс. руб.)</w:t>
            </w:r>
          </w:p>
        </w:tc>
        <w:tc>
          <w:tcPr>
            <w:tcW w:w="156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10774" w:type="dxa"/>
            <w:gridSpan w:val="7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Выплаты, осуществляемые в соответствии с законодательством отдельным категориям граждан</w:t>
            </w:r>
          </w:p>
        </w:tc>
      </w:tr>
      <w:tr w:rsidR="00820675" w:rsidRPr="00631940" w:rsidTr="00820675">
        <w:tc>
          <w:tcPr>
            <w:tcW w:w="56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Размер выплаты (тыс. руб./чел.)</w:t>
            </w:r>
          </w:p>
        </w:tc>
        <w:tc>
          <w:tcPr>
            <w:tcW w:w="156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56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Оценка численности получателей (чел.)</w:t>
            </w:r>
          </w:p>
        </w:tc>
        <w:tc>
          <w:tcPr>
            <w:tcW w:w="156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56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Объем бюджетных ассигнований на исполнение ПНО &lt;3&gt; (тыс. руб.)</w:t>
            </w:r>
          </w:p>
        </w:tc>
        <w:tc>
          <w:tcPr>
            <w:tcW w:w="156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1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</w:tcPr>
          <w:p w:rsidR="00820675" w:rsidRPr="00631940" w:rsidRDefault="00820675" w:rsidP="00820675">
            <w:pPr>
              <w:tabs>
                <w:tab w:val="left" w:pos="33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20675" w:rsidRPr="00631940" w:rsidRDefault="00820675" w:rsidP="00820675">
      <w:pPr>
        <w:tabs>
          <w:tab w:val="left" w:pos="33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>&lt;3&gt;ПН</w:t>
      </w:r>
      <w:proofErr w:type="gramStart"/>
      <w:r w:rsidRPr="00631940">
        <w:rPr>
          <w:rFonts w:ascii="Arial" w:hAnsi="Arial" w:cs="Arial"/>
          <w:sz w:val="24"/>
          <w:szCs w:val="24"/>
        </w:rPr>
        <w:t>О-</w:t>
      </w:r>
      <w:proofErr w:type="gramEnd"/>
      <w:r w:rsidRPr="00631940">
        <w:rPr>
          <w:rFonts w:ascii="Arial" w:hAnsi="Arial" w:cs="Arial"/>
          <w:sz w:val="24"/>
          <w:szCs w:val="24"/>
        </w:rPr>
        <w:t xml:space="preserve"> Публичное нормативное обязательство</w:t>
      </w: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820675">
      <w:pPr>
        <w:tabs>
          <w:tab w:val="left" w:pos="1530"/>
        </w:tabs>
        <w:spacing w:after="0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Таблица 12</w:t>
      </w:r>
    </w:p>
    <w:p w:rsidR="00820675" w:rsidRPr="00631940" w:rsidRDefault="00820675" w:rsidP="00820675">
      <w:pPr>
        <w:tabs>
          <w:tab w:val="left" w:pos="1530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>Сведения о достижении значений показателей (индикаторов)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614"/>
        <w:gridCol w:w="2135"/>
        <w:gridCol w:w="1460"/>
        <w:gridCol w:w="2320"/>
        <w:gridCol w:w="931"/>
        <w:gridCol w:w="934"/>
        <w:gridCol w:w="1778"/>
      </w:tblGrid>
      <w:tr w:rsidR="00820675" w:rsidRPr="00631940" w:rsidTr="00820675">
        <w:tc>
          <w:tcPr>
            <w:tcW w:w="634" w:type="dxa"/>
            <w:vMerge w:val="restart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63194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3194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225" w:type="dxa"/>
            <w:vMerge w:val="restart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Показатель (индикатор) наименование</w:t>
            </w:r>
          </w:p>
        </w:tc>
        <w:tc>
          <w:tcPr>
            <w:tcW w:w="1471" w:type="dxa"/>
            <w:vMerge w:val="restart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4329" w:type="dxa"/>
            <w:gridSpan w:val="3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  <w:tc>
          <w:tcPr>
            <w:tcW w:w="1796" w:type="dxa"/>
            <w:vMerge w:val="restart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820675" w:rsidRPr="00631940" w:rsidTr="00820675">
        <w:tc>
          <w:tcPr>
            <w:tcW w:w="634" w:type="dxa"/>
            <w:vMerge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5" w:type="dxa"/>
            <w:vMerge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vMerge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6" w:type="dxa"/>
            <w:vMerge w:val="restart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 xml:space="preserve">Год, предшествующий </w:t>
            </w:r>
            <w:proofErr w:type="gramStart"/>
            <w:r w:rsidRPr="00631940">
              <w:rPr>
                <w:rFonts w:ascii="Arial" w:hAnsi="Arial" w:cs="Arial"/>
                <w:sz w:val="24"/>
                <w:szCs w:val="24"/>
              </w:rPr>
              <w:t>отчетному</w:t>
            </w:r>
            <w:proofErr w:type="gramEnd"/>
            <w:r w:rsidRPr="006319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1940">
              <w:rPr>
                <w:rFonts w:ascii="Arial" w:hAnsi="Arial" w:cs="Arial"/>
                <w:sz w:val="24"/>
                <w:szCs w:val="24"/>
                <w:lang w:val="en-US"/>
              </w:rPr>
              <w:t>&lt;4&gt;</w:t>
            </w:r>
          </w:p>
        </w:tc>
        <w:tc>
          <w:tcPr>
            <w:tcW w:w="1973" w:type="dxa"/>
            <w:gridSpan w:val="2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Отчетный год</w:t>
            </w:r>
          </w:p>
        </w:tc>
        <w:tc>
          <w:tcPr>
            <w:tcW w:w="1796" w:type="dxa"/>
            <w:vMerge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634" w:type="dxa"/>
            <w:vMerge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5" w:type="dxa"/>
            <w:vMerge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vMerge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6" w:type="dxa"/>
            <w:vMerge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987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1796" w:type="dxa"/>
            <w:vMerge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634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25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1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56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87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96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820675" w:rsidRPr="00631940" w:rsidTr="00820675">
        <w:tc>
          <w:tcPr>
            <w:tcW w:w="10455" w:type="dxa"/>
            <w:gridSpan w:val="7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</w:tc>
      </w:tr>
      <w:tr w:rsidR="00820675" w:rsidRPr="00631940" w:rsidTr="00820675">
        <w:tc>
          <w:tcPr>
            <w:tcW w:w="634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25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Показатель (индикатор)</w:t>
            </w:r>
          </w:p>
        </w:tc>
        <w:tc>
          <w:tcPr>
            <w:tcW w:w="1471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6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634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2225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471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6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10455" w:type="dxa"/>
            <w:gridSpan w:val="7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</w:tr>
      <w:tr w:rsidR="00820675" w:rsidRPr="00631940" w:rsidTr="00820675">
        <w:tc>
          <w:tcPr>
            <w:tcW w:w="634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2225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Показатель (индикатор)</w:t>
            </w:r>
          </w:p>
        </w:tc>
        <w:tc>
          <w:tcPr>
            <w:tcW w:w="1471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6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634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2225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471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6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6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20675" w:rsidRPr="00631940" w:rsidRDefault="00820675" w:rsidP="00820675">
      <w:pPr>
        <w:tabs>
          <w:tab w:val="left" w:pos="153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>&lt;4</w:t>
      </w:r>
      <w:proofErr w:type="gramStart"/>
      <w:r w:rsidRPr="00631940">
        <w:rPr>
          <w:rFonts w:ascii="Arial" w:hAnsi="Arial" w:cs="Arial"/>
          <w:sz w:val="24"/>
          <w:szCs w:val="24"/>
        </w:rPr>
        <w:t>&gt; П</w:t>
      </w:r>
      <w:proofErr w:type="gramEnd"/>
      <w:r w:rsidRPr="00631940">
        <w:rPr>
          <w:rFonts w:ascii="Arial" w:hAnsi="Arial" w:cs="Arial"/>
          <w:sz w:val="24"/>
          <w:szCs w:val="24"/>
        </w:rPr>
        <w:t>риводится фактическое значение индикатора или показателя за год, предшествующий отчетному.</w:t>
      </w: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Default="00820675" w:rsidP="00C64568">
      <w:pPr>
        <w:rPr>
          <w:rFonts w:ascii="Arial" w:hAnsi="Arial" w:cs="Arial"/>
          <w:sz w:val="24"/>
          <w:szCs w:val="24"/>
        </w:rPr>
      </w:pPr>
    </w:p>
    <w:p w:rsidR="002A41B1" w:rsidRDefault="002A41B1" w:rsidP="00C64568">
      <w:pPr>
        <w:rPr>
          <w:rFonts w:ascii="Arial" w:hAnsi="Arial" w:cs="Arial"/>
          <w:sz w:val="24"/>
          <w:szCs w:val="24"/>
        </w:rPr>
      </w:pPr>
    </w:p>
    <w:p w:rsidR="002A41B1" w:rsidRPr="00631940" w:rsidRDefault="002A41B1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820675">
      <w:pPr>
        <w:tabs>
          <w:tab w:val="left" w:pos="1530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Таблица 13</w:t>
      </w:r>
    </w:p>
    <w:p w:rsidR="00820675" w:rsidRPr="00631940" w:rsidRDefault="00820675" w:rsidP="00820675">
      <w:pPr>
        <w:tabs>
          <w:tab w:val="left" w:pos="1530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>Сведения о степени выполнения основных мероприятий подпрограммы муниципальной программы</w:t>
      </w:r>
    </w:p>
    <w:tbl>
      <w:tblPr>
        <w:tblStyle w:val="a7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701"/>
        <w:gridCol w:w="1134"/>
        <w:gridCol w:w="1418"/>
        <w:gridCol w:w="1134"/>
        <w:gridCol w:w="992"/>
        <w:gridCol w:w="850"/>
        <w:gridCol w:w="709"/>
        <w:gridCol w:w="851"/>
      </w:tblGrid>
      <w:tr w:rsidR="00820675" w:rsidRPr="00631940" w:rsidTr="00DB0427">
        <w:tc>
          <w:tcPr>
            <w:tcW w:w="425" w:type="dxa"/>
            <w:vMerge w:val="restart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63194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3194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702" w:type="dxa"/>
            <w:vMerge w:val="restart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1701" w:type="dxa"/>
            <w:vMerge w:val="restart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552" w:type="dxa"/>
            <w:gridSpan w:val="2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Плановый срок</w:t>
            </w:r>
          </w:p>
        </w:tc>
        <w:tc>
          <w:tcPr>
            <w:tcW w:w="2126" w:type="dxa"/>
            <w:gridSpan w:val="2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Фактический срок</w:t>
            </w:r>
          </w:p>
        </w:tc>
        <w:tc>
          <w:tcPr>
            <w:tcW w:w="1559" w:type="dxa"/>
            <w:gridSpan w:val="2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Результаты</w:t>
            </w:r>
          </w:p>
        </w:tc>
        <w:tc>
          <w:tcPr>
            <w:tcW w:w="851" w:type="dxa"/>
            <w:vMerge w:val="restart"/>
          </w:tcPr>
          <w:p w:rsidR="00820675" w:rsidRPr="00631940" w:rsidRDefault="00820675" w:rsidP="00820675">
            <w:pPr>
              <w:tabs>
                <w:tab w:val="left" w:pos="1530"/>
              </w:tabs>
              <w:ind w:hanging="2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Проблемы, возникшие в ходе реализации мероприятий &lt;5&gt;</w:t>
            </w:r>
          </w:p>
        </w:tc>
      </w:tr>
      <w:tr w:rsidR="00820675" w:rsidRPr="00631940" w:rsidTr="00DB0427">
        <w:tc>
          <w:tcPr>
            <w:tcW w:w="425" w:type="dxa"/>
            <w:vMerge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начало реализации</w:t>
            </w:r>
          </w:p>
        </w:tc>
        <w:tc>
          <w:tcPr>
            <w:tcW w:w="1418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окончание реализации</w:t>
            </w:r>
          </w:p>
        </w:tc>
        <w:tc>
          <w:tcPr>
            <w:tcW w:w="1134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начало реализации</w:t>
            </w:r>
          </w:p>
        </w:tc>
        <w:tc>
          <w:tcPr>
            <w:tcW w:w="992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окончание реализации</w:t>
            </w:r>
          </w:p>
        </w:tc>
        <w:tc>
          <w:tcPr>
            <w:tcW w:w="850" w:type="dxa"/>
          </w:tcPr>
          <w:p w:rsidR="00820675" w:rsidRPr="00631940" w:rsidRDefault="00820675" w:rsidP="00820675">
            <w:pPr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начало реализации</w:t>
            </w:r>
          </w:p>
        </w:tc>
        <w:tc>
          <w:tcPr>
            <w:tcW w:w="709" w:type="dxa"/>
          </w:tcPr>
          <w:p w:rsidR="00820675" w:rsidRPr="00631940" w:rsidRDefault="00820675" w:rsidP="00820675">
            <w:pPr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окончание реализации</w:t>
            </w:r>
          </w:p>
        </w:tc>
        <w:tc>
          <w:tcPr>
            <w:tcW w:w="851" w:type="dxa"/>
            <w:vMerge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DB0427">
        <w:tc>
          <w:tcPr>
            <w:tcW w:w="425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820675" w:rsidRPr="00631940" w:rsidTr="00DB0427">
        <w:tc>
          <w:tcPr>
            <w:tcW w:w="10916" w:type="dxa"/>
            <w:gridSpan w:val="10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</w:tr>
      <w:tr w:rsidR="00820675" w:rsidRPr="00631940" w:rsidTr="00DB0427">
        <w:tc>
          <w:tcPr>
            <w:tcW w:w="425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Окончание мероприятия 1.1</w:t>
            </w:r>
          </w:p>
        </w:tc>
        <w:tc>
          <w:tcPr>
            <w:tcW w:w="1701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DB0427">
        <w:tc>
          <w:tcPr>
            <w:tcW w:w="425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Окончание мероприятия 1.2.</w:t>
            </w:r>
          </w:p>
        </w:tc>
        <w:tc>
          <w:tcPr>
            <w:tcW w:w="1701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DB0427">
        <w:tc>
          <w:tcPr>
            <w:tcW w:w="425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DB0427">
        <w:tc>
          <w:tcPr>
            <w:tcW w:w="425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702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820675" w:rsidRPr="00631940" w:rsidRDefault="00820675" w:rsidP="00DB0427">
            <w:pPr>
              <w:tabs>
                <w:tab w:val="left" w:pos="1530"/>
              </w:tabs>
              <w:ind w:right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DB0427">
        <w:tc>
          <w:tcPr>
            <w:tcW w:w="425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20675" w:rsidRPr="00631940" w:rsidRDefault="00820675" w:rsidP="00820675">
      <w:pPr>
        <w:tabs>
          <w:tab w:val="left" w:pos="1530"/>
        </w:tabs>
        <w:spacing w:after="0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>………………..</w:t>
      </w:r>
    </w:p>
    <w:p w:rsidR="00820675" w:rsidRPr="00631940" w:rsidRDefault="00820675" w:rsidP="00820675">
      <w:pPr>
        <w:tabs>
          <w:tab w:val="left" w:pos="1530"/>
        </w:tabs>
        <w:spacing w:after="0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>&lt;5</w:t>
      </w:r>
      <w:proofErr w:type="gramStart"/>
      <w:r w:rsidRPr="00631940">
        <w:rPr>
          <w:rFonts w:ascii="Arial" w:hAnsi="Arial" w:cs="Arial"/>
          <w:sz w:val="24"/>
          <w:szCs w:val="24"/>
        </w:rPr>
        <w:t>&gt; П</w:t>
      </w:r>
      <w:proofErr w:type="gramEnd"/>
      <w:r w:rsidRPr="00631940">
        <w:rPr>
          <w:rFonts w:ascii="Arial" w:hAnsi="Arial" w:cs="Arial"/>
          <w:sz w:val="24"/>
          <w:szCs w:val="24"/>
        </w:rPr>
        <w:t>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«нет».</w:t>
      </w: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9465CD" w:rsidP="00820675">
      <w:pPr>
        <w:tabs>
          <w:tab w:val="left" w:pos="1530"/>
        </w:tabs>
        <w:spacing w:after="0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</w:t>
      </w:r>
      <w:r w:rsidR="002A41B1">
        <w:rPr>
          <w:rFonts w:ascii="Arial" w:hAnsi="Arial" w:cs="Arial"/>
          <w:sz w:val="24"/>
          <w:szCs w:val="24"/>
        </w:rPr>
        <w:t xml:space="preserve">                   </w:t>
      </w:r>
      <w:r w:rsidR="002A41B1" w:rsidRPr="00631940">
        <w:rPr>
          <w:rFonts w:ascii="Arial" w:hAnsi="Arial" w:cs="Arial"/>
          <w:sz w:val="24"/>
          <w:szCs w:val="24"/>
        </w:rPr>
        <w:t>Таблица 14</w:t>
      </w:r>
      <w:r w:rsidR="002A41B1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</w:p>
    <w:p w:rsidR="00820675" w:rsidRPr="00631940" w:rsidRDefault="00820675" w:rsidP="00820675">
      <w:pPr>
        <w:tabs>
          <w:tab w:val="left" w:pos="1530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>Отчет об использовании бюджетных ассигнований бюджета района на реализацию муниципальной программы (тыс. руб.)</w:t>
      </w:r>
    </w:p>
    <w:tbl>
      <w:tblPr>
        <w:tblStyle w:val="a7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2004"/>
        <w:gridCol w:w="2107"/>
        <w:gridCol w:w="1288"/>
        <w:gridCol w:w="1653"/>
        <w:gridCol w:w="1418"/>
      </w:tblGrid>
      <w:tr w:rsidR="00820675" w:rsidRPr="00631940" w:rsidTr="00820675">
        <w:tc>
          <w:tcPr>
            <w:tcW w:w="1985" w:type="dxa"/>
            <w:vMerge w:val="restart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Статус</w:t>
            </w:r>
          </w:p>
        </w:tc>
        <w:tc>
          <w:tcPr>
            <w:tcW w:w="2004" w:type="dxa"/>
            <w:vMerge w:val="restart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107" w:type="dxa"/>
            <w:vMerge w:val="restart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4359" w:type="dxa"/>
            <w:gridSpan w:val="3"/>
          </w:tcPr>
          <w:p w:rsidR="00820675" w:rsidRPr="00631940" w:rsidRDefault="00820675" w:rsidP="00820675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Расходы (тыс. руб.), годы</w:t>
            </w:r>
          </w:p>
        </w:tc>
      </w:tr>
      <w:tr w:rsidR="00820675" w:rsidRPr="00631940" w:rsidTr="00820675">
        <w:tc>
          <w:tcPr>
            <w:tcW w:w="1985" w:type="dxa"/>
            <w:vMerge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4" w:type="dxa"/>
            <w:vMerge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сводная бюджетная роспись, план на 1 января отчетного года</w:t>
            </w:r>
          </w:p>
        </w:tc>
        <w:tc>
          <w:tcPr>
            <w:tcW w:w="1653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сводная бюджетная роспись на отчетную дату &lt;6&gt;</w:t>
            </w:r>
          </w:p>
        </w:tc>
        <w:tc>
          <w:tcPr>
            <w:tcW w:w="1418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кассовое исполнение</w:t>
            </w:r>
          </w:p>
        </w:tc>
      </w:tr>
      <w:tr w:rsidR="00820675" w:rsidRPr="00631940" w:rsidTr="00820675">
        <w:tc>
          <w:tcPr>
            <w:tcW w:w="1985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4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07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88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53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820675" w:rsidRPr="00631940" w:rsidTr="00820675">
        <w:tc>
          <w:tcPr>
            <w:tcW w:w="1985" w:type="dxa"/>
            <w:vMerge w:val="restart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004" w:type="dxa"/>
            <w:vMerge w:val="restart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7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88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3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1985" w:type="dxa"/>
            <w:vMerge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4" w:type="dxa"/>
            <w:vMerge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7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288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3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1985" w:type="dxa"/>
            <w:vMerge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4" w:type="dxa"/>
            <w:vMerge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7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соисполнитель</w:t>
            </w:r>
          </w:p>
        </w:tc>
        <w:tc>
          <w:tcPr>
            <w:tcW w:w="1288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3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1985" w:type="dxa"/>
            <w:vMerge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4" w:type="dxa"/>
            <w:vMerge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7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288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3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1985" w:type="dxa"/>
            <w:vMerge w:val="restart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2004" w:type="dxa"/>
            <w:vMerge w:val="restart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7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88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3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1985" w:type="dxa"/>
            <w:vMerge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4" w:type="dxa"/>
            <w:vMerge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7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288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3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1985" w:type="dxa"/>
            <w:vMerge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4" w:type="dxa"/>
            <w:vMerge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7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соисполнитель</w:t>
            </w:r>
          </w:p>
        </w:tc>
        <w:tc>
          <w:tcPr>
            <w:tcW w:w="1288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3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1985" w:type="dxa"/>
            <w:vMerge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4" w:type="dxa"/>
            <w:vMerge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7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288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3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1985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Основное мероприятие 1.1</w:t>
            </w:r>
          </w:p>
        </w:tc>
        <w:tc>
          <w:tcPr>
            <w:tcW w:w="2004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7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1288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3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1985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Основное мероприятие 1.2</w:t>
            </w:r>
          </w:p>
        </w:tc>
        <w:tc>
          <w:tcPr>
            <w:tcW w:w="2004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7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1288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3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1985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2004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7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3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1985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2004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7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3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rPr>
          <w:trHeight w:val="413"/>
        </w:trPr>
        <w:tc>
          <w:tcPr>
            <w:tcW w:w="3989" w:type="dxa"/>
            <w:gridSpan w:val="2"/>
            <w:vMerge w:val="restart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Подпрограмма «Обеспечение реализации муниципальной программы &lt;7&gt;</w:t>
            </w:r>
          </w:p>
        </w:tc>
        <w:tc>
          <w:tcPr>
            <w:tcW w:w="2107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288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3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rPr>
          <w:trHeight w:val="412"/>
        </w:trPr>
        <w:tc>
          <w:tcPr>
            <w:tcW w:w="3989" w:type="dxa"/>
            <w:gridSpan w:val="2"/>
            <w:vMerge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7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Соисполнитель 1</w:t>
            </w:r>
          </w:p>
        </w:tc>
        <w:tc>
          <w:tcPr>
            <w:tcW w:w="1288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3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1985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4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7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Соисполнитель 2</w:t>
            </w:r>
          </w:p>
        </w:tc>
        <w:tc>
          <w:tcPr>
            <w:tcW w:w="1288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3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1985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4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7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288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3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0675" w:rsidRPr="00631940" w:rsidRDefault="00820675" w:rsidP="00820675">
            <w:pPr>
              <w:tabs>
                <w:tab w:val="left" w:pos="1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20675" w:rsidRPr="00631940" w:rsidRDefault="00820675" w:rsidP="00820675">
      <w:pPr>
        <w:tabs>
          <w:tab w:val="left" w:pos="1530"/>
        </w:tabs>
        <w:spacing w:after="0"/>
        <w:rPr>
          <w:rFonts w:ascii="Arial" w:hAnsi="Arial" w:cs="Arial"/>
          <w:sz w:val="24"/>
          <w:szCs w:val="24"/>
        </w:rPr>
      </w:pPr>
    </w:p>
    <w:p w:rsidR="00820675" w:rsidRPr="00631940" w:rsidRDefault="00820675" w:rsidP="00820675">
      <w:pPr>
        <w:tabs>
          <w:tab w:val="left" w:pos="1530"/>
        </w:tabs>
        <w:spacing w:after="0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>…………………………….</w:t>
      </w:r>
    </w:p>
    <w:p w:rsidR="00820675" w:rsidRPr="00631940" w:rsidRDefault="00820675" w:rsidP="00820675">
      <w:pPr>
        <w:spacing w:after="0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>&lt;6&gt; годового отчета – 31 декабря отчетного года</w:t>
      </w:r>
    </w:p>
    <w:p w:rsidR="00820675" w:rsidRPr="00631940" w:rsidRDefault="00820675" w:rsidP="00820675">
      <w:pPr>
        <w:spacing w:after="0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>&lt;7</w:t>
      </w:r>
      <w:proofErr w:type="gramStart"/>
      <w:r w:rsidRPr="00631940">
        <w:rPr>
          <w:rFonts w:ascii="Arial" w:hAnsi="Arial" w:cs="Arial"/>
          <w:sz w:val="24"/>
          <w:szCs w:val="24"/>
        </w:rPr>
        <w:t>&gt; П</w:t>
      </w:r>
      <w:proofErr w:type="gramEnd"/>
      <w:r w:rsidRPr="00631940">
        <w:rPr>
          <w:rFonts w:ascii="Arial" w:hAnsi="Arial" w:cs="Arial"/>
          <w:sz w:val="24"/>
          <w:szCs w:val="24"/>
        </w:rPr>
        <w:t>од обеспечением реализации муниципальной программы понимается деятельность, не направленная на реализацию основных мероприятий подпрограмм.</w:t>
      </w:r>
    </w:p>
    <w:p w:rsidR="00820675" w:rsidRPr="00631940" w:rsidRDefault="00820675" w:rsidP="002A41B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Таблица 15</w:t>
      </w:r>
    </w:p>
    <w:p w:rsidR="00820675" w:rsidRPr="00631940" w:rsidRDefault="00820675" w:rsidP="0082067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>Отчет об использовании бюджетных ассигнований бюджета района, областного и федерального бюджетов, бюджетов государственных внебюджетных фондов, бюджетов сельских поселений, юридических лиц на реализацию муниципальной программы (тыс. руб.)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028"/>
        <w:gridCol w:w="2258"/>
        <w:gridCol w:w="1477"/>
        <w:gridCol w:w="1856"/>
      </w:tblGrid>
      <w:tr w:rsidR="00820675" w:rsidRPr="00631940" w:rsidTr="00820675">
        <w:tc>
          <w:tcPr>
            <w:tcW w:w="2235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Статус</w:t>
            </w:r>
          </w:p>
        </w:tc>
        <w:tc>
          <w:tcPr>
            <w:tcW w:w="2028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258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477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 xml:space="preserve">Оценка расходов </w:t>
            </w:r>
            <w:r w:rsidRPr="00631940">
              <w:rPr>
                <w:rFonts w:ascii="Arial" w:hAnsi="Arial" w:cs="Arial"/>
                <w:sz w:val="24"/>
                <w:szCs w:val="24"/>
                <w:lang w:val="en-US"/>
              </w:rPr>
              <w:t>&lt;8&gt;</w:t>
            </w:r>
          </w:p>
        </w:tc>
        <w:tc>
          <w:tcPr>
            <w:tcW w:w="1856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 xml:space="preserve">Фактические расходы </w:t>
            </w:r>
            <w:r w:rsidRPr="00631940">
              <w:rPr>
                <w:rFonts w:ascii="Arial" w:hAnsi="Arial" w:cs="Arial"/>
                <w:sz w:val="24"/>
                <w:szCs w:val="24"/>
                <w:lang w:val="en-US"/>
              </w:rPr>
              <w:t>&lt;9&gt;</w:t>
            </w:r>
          </w:p>
        </w:tc>
      </w:tr>
      <w:tr w:rsidR="00820675" w:rsidRPr="00631940" w:rsidTr="00820675">
        <w:tc>
          <w:tcPr>
            <w:tcW w:w="2235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58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77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56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20675" w:rsidRPr="00631940" w:rsidTr="00820675">
        <w:tc>
          <w:tcPr>
            <w:tcW w:w="2235" w:type="dxa"/>
            <w:vMerge w:val="restart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028" w:type="dxa"/>
            <w:vMerge w:val="restart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:rsidR="00820675" w:rsidRPr="00631940" w:rsidRDefault="00820675" w:rsidP="00820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77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6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2235" w:type="dxa"/>
            <w:vMerge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:rsidR="00820675" w:rsidRPr="00631940" w:rsidRDefault="00820675" w:rsidP="00820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бюджет района</w:t>
            </w:r>
          </w:p>
        </w:tc>
        <w:tc>
          <w:tcPr>
            <w:tcW w:w="1477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6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2235" w:type="dxa"/>
            <w:vMerge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:rsidR="00820675" w:rsidRPr="00631940" w:rsidRDefault="00820675" w:rsidP="00820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77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6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2235" w:type="dxa"/>
            <w:vMerge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:rsidR="00820675" w:rsidRPr="00631940" w:rsidRDefault="00820675" w:rsidP="00820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77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6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2235" w:type="dxa"/>
            <w:vMerge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:rsidR="00820675" w:rsidRPr="00631940" w:rsidRDefault="00820675" w:rsidP="00820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бюджеты поселений</w:t>
            </w:r>
          </w:p>
        </w:tc>
        <w:tc>
          <w:tcPr>
            <w:tcW w:w="1477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6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2235" w:type="dxa"/>
            <w:vMerge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:rsidR="00820675" w:rsidRPr="00631940" w:rsidRDefault="00820675" w:rsidP="00820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государственные внебюджетные источники</w:t>
            </w:r>
          </w:p>
        </w:tc>
        <w:tc>
          <w:tcPr>
            <w:tcW w:w="1477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6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2235" w:type="dxa"/>
            <w:vMerge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:rsidR="00820675" w:rsidRPr="00631940" w:rsidRDefault="00820675" w:rsidP="00820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477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6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2235" w:type="dxa"/>
            <w:vMerge w:val="restart"/>
          </w:tcPr>
          <w:p w:rsidR="00820675" w:rsidRPr="00631940" w:rsidRDefault="00820675" w:rsidP="00820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2028" w:type="dxa"/>
            <w:vMerge w:val="restart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:rsidR="00820675" w:rsidRPr="00631940" w:rsidRDefault="00820675" w:rsidP="00820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77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6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2235" w:type="dxa"/>
            <w:vMerge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:rsidR="00820675" w:rsidRPr="00631940" w:rsidRDefault="00820675" w:rsidP="00820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бюджет района</w:t>
            </w:r>
          </w:p>
        </w:tc>
        <w:tc>
          <w:tcPr>
            <w:tcW w:w="1477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6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2235" w:type="dxa"/>
            <w:vMerge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:rsidR="00820675" w:rsidRPr="00631940" w:rsidRDefault="00820675" w:rsidP="00820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77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6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2235" w:type="dxa"/>
            <w:vMerge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:rsidR="00820675" w:rsidRPr="00631940" w:rsidRDefault="00820675" w:rsidP="00820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477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6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2235" w:type="dxa"/>
            <w:vMerge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:rsidR="00820675" w:rsidRPr="00631940" w:rsidRDefault="00820675" w:rsidP="00820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бюджеты поселений</w:t>
            </w:r>
          </w:p>
        </w:tc>
        <w:tc>
          <w:tcPr>
            <w:tcW w:w="1477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6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2235" w:type="dxa"/>
            <w:vMerge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:rsidR="00820675" w:rsidRPr="00631940" w:rsidRDefault="00820675" w:rsidP="00820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государственные внебюджетные источники</w:t>
            </w:r>
          </w:p>
        </w:tc>
        <w:tc>
          <w:tcPr>
            <w:tcW w:w="1477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6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2235" w:type="dxa"/>
            <w:vMerge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vMerge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:rsidR="00820675" w:rsidRPr="00631940" w:rsidRDefault="00820675" w:rsidP="00820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477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6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20675" w:rsidRPr="00631940" w:rsidRDefault="00820675" w:rsidP="00820675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>&lt;8&gt; в соответствии с муниципальной программой</w:t>
      </w:r>
    </w:p>
    <w:p w:rsidR="00820675" w:rsidRPr="00631940" w:rsidRDefault="00820675" w:rsidP="00820675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>&lt;9&gt; кассовые расходы по соответствующим источникам.</w:t>
      </w: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Default="00820675" w:rsidP="00C64568">
      <w:pPr>
        <w:rPr>
          <w:rFonts w:ascii="Arial" w:hAnsi="Arial" w:cs="Arial"/>
          <w:sz w:val="24"/>
          <w:szCs w:val="24"/>
        </w:rPr>
      </w:pPr>
    </w:p>
    <w:p w:rsidR="002A41B1" w:rsidRDefault="002A41B1" w:rsidP="00C64568">
      <w:pPr>
        <w:rPr>
          <w:rFonts w:ascii="Arial" w:hAnsi="Arial" w:cs="Arial"/>
          <w:sz w:val="24"/>
          <w:szCs w:val="24"/>
        </w:rPr>
      </w:pPr>
    </w:p>
    <w:p w:rsidR="002A41B1" w:rsidRDefault="002A41B1" w:rsidP="00C64568">
      <w:pPr>
        <w:rPr>
          <w:rFonts w:ascii="Arial" w:hAnsi="Arial" w:cs="Arial"/>
          <w:sz w:val="24"/>
          <w:szCs w:val="24"/>
        </w:rPr>
      </w:pPr>
    </w:p>
    <w:p w:rsidR="002A41B1" w:rsidRPr="00631940" w:rsidRDefault="002A41B1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820675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Таблица 16</w:t>
      </w:r>
    </w:p>
    <w:p w:rsidR="00820675" w:rsidRPr="00631940" w:rsidRDefault="00820675" w:rsidP="0082067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>Отчет о выполнении сводных показателей муниципальных заданий на оказание муниципальных услуг муниципальными учреждениями по муниципальной программе</w:t>
      </w: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2231"/>
        <w:gridCol w:w="1096"/>
        <w:gridCol w:w="1211"/>
        <w:gridCol w:w="1797"/>
        <w:gridCol w:w="1791"/>
        <w:gridCol w:w="128"/>
        <w:gridCol w:w="1776"/>
      </w:tblGrid>
      <w:tr w:rsidR="00820675" w:rsidRPr="00631940" w:rsidTr="00820675">
        <w:tc>
          <w:tcPr>
            <w:tcW w:w="2268" w:type="dxa"/>
            <w:vMerge w:val="restart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416" w:type="dxa"/>
            <w:gridSpan w:val="2"/>
          </w:tcPr>
          <w:p w:rsidR="00820675" w:rsidRPr="00631940" w:rsidRDefault="00820675" w:rsidP="00820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Значение показателя объема услуг</w:t>
            </w:r>
          </w:p>
        </w:tc>
        <w:tc>
          <w:tcPr>
            <w:tcW w:w="5629" w:type="dxa"/>
            <w:gridSpan w:val="4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Расходы бюджета района на оказание муниципальной услуги (тыс. руб.)</w:t>
            </w:r>
          </w:p>
        </w:tc>
      </w:tr>
      <w:tr w:rsidR="00820675" w:rsidRPr="00631940" w:rsidTr="00820675">
        <w:tc>
          <w:tcPr>
            <w:tcW w:w="2268" w:type="dxa"/>
            <w:vMerge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3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1273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1841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Сводная бюджетная роспись, план на 1 января отчетного года</w:t>
            </w:r>
          </w:p>
        </w:tc>
        <w:tc>
          <w:tcPr>
            <w:tcW w:w="1980" w:type="dxa"/>
            <w:gridSpan w:val="2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Сводная бюджетная роспись на 31 декабря отчетного года</w:t>
            </w:r>
          </w:p>
        </w:tc>
        <w:tc>
          <w:tcPr>
            <w:tcW w:w="1808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Кассовое исполнение</w:t>
            </w:r>
          </w:p>
        </w:tc>
      </w:tr>
      <w:tr w:rsidR="00820675" w:rsidRPr="00631940" w:rsidTr="00820675">
        <w:tc>
          <w:tcPr>
            <w:tcW w:w="2268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43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1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0" w:type="dxa"/>
            <w:gridSpan w:val="2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08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820675" w:rsidRPr="00631940" w:rsidTr="00820675">
        <w:tc>
          <w:tcPr>
            <w:tcW w:w="2268" w:type="dxa"/>
          </w:tcPr>
          <w:p w:rsidR="00820675" w:rsidRPr="00631940" w:rsidRDefault="00820675" w:rsidP="00820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Наименование услуги и ее содержание:</w:t>
            </w:r>
          </w:p>
        </w:tc>
        <w:tc>
          <w:tcPr>
            <w:tcW w:w="8045" w:type="dxa"/>
            <w:gridSpan w:val="6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2268" w:type="dxa"/>
          </w:tcPr>
          <w:p w:rsidR="00820675" w:rsidRPr="00631940" w:rsidRDefault="00820675" w:rsidP="00820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Показатель объема услуги:</w:t>
            </w:r>
          </w:p>
        </w:tc>
        <w:tc>
          <w:tcPr>
            <w:tcW w:w="8045" w:type="dxa"/>
            <w:gridSpan w:val="6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2268" w:type="dxa"/>
          </w:tcPr>
          <w:p w:rsidR="00820675" w:rsidRPr="00631940" w:rsidRDefault="00820675" w:rsidP="00820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1143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7" w:type="dxa"/>
            <w:gridSpan w:val="2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2268" w:type="dxa"/>
          </w:tcPr>
          <w:p w:rsidR="00820675" w:rsidRPr="00631940" w:rsidRDefault="00820675" w:rsidP="00820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Основное мероприятие 1.1</w:t>
            </w:r>
          </w:p>
        </w:tc>
        <w:tc>
          <w:tcPr>
            <w:tcW w:w="1143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7" w:type="dxa"/>
            <w:gridSpan w:val="2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2268" w:type="dxa"/>
          </w:tcPr>
          <w:p w:rsidR="00820675" w:rsidRPr="00631940" w:rsidRDefault="00820675" w:rsidP="00820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Основное мероприятие 1.2</w:t>
            </w:r>
          </w:p>
        </w:tc>
        <w:tc>
          <w:tcPr>
            <w:tcW w:w="1143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7" w:type="dxa"/>
            <w:gridSpan w:val="2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2268" w:type="dxa"/>
          </w:tcPr>
          <w:p w:rsidR="00820675" w:rsidRPr="00631940" w:rsidRDefault="00820675" w:rsidP="00820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143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7" w:type="dxa"/>
            <w:gridSpan w:val="2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2268" w:type="dxa"/>
          </w:tcPr>
          <w:p w:rsidR="00820675" w:rsidRPr="00631940" w:rsidRDefault="00820675" w:rsidP="00820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Подпрограмма 2</w:t>
            </w:r>
          </w:p>
        </w:tc>
        <w:tc>
          <w:tcPr>
            <w:tcW w:w="1143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7" w:type="dxa"/>
            <w:gridSpan w:val="2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2268" w:type="dxa"/>
          </w:tcPr>
          <w:p w:rsidR="00820675" w:rsidRPr="00631940" w:rsidRDefault="00820675" w:rsidP="00820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Основное мероприятие 1.1</w:t>
            </w:r>
          </w:p>
        </w:tc>
        <w:tc>
          <w:tcPr>
            <w:tcW w:w="1143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7" w:type="dxa"/>
            <w:gridSpan w:val="2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2268" w:type="dxa"/>
          </w:tcPr>
          <w:p w:rsidR="00820675" w:rsidRPr="00631940" w:rsidRDefault="00820675" w:rsidP="00820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Основное мероприятие 1.2</w:t>
            </w:r>
          </w:p>
        </w:tc>
        <w:tc>
          <w:tcPr>
            <w:tcW w:w="1143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7" w:type="dxa"/>
            <w:gridSpan w:val="2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2268" w:type="dxa"/>
          </w:tcPr>
          <w:p w:rsidR="00820675" w:rsidRPr="00631940" w:rsidRDefault="00820675" w:rsidP="00820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143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7" w:type="dxa"/>
            <w:gridSpan w:val="2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2268" w:type="dxa"/>
          </w:tcPr>
          <w:p w:rsidR="00820675" w:rsidRPr="00631940" w:rsidRDefault="00820675" w:rsidP="00820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143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3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7" w:type="dxa"/>
            <w:gridSpan w:val="2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Default="00820675" w:rsidP="00C64568">
      <w:pPr>
        <w:rPr>
          <w:rFonts w:ascii="Arial" w:hAnsi="Arial" w:cs="Arial"/>
          <w:sz w:val="24"/>
          <w:szCs w:val="24"/>
        </w:rPr>
      </w:pPr>
    </w:p>
    <w:p w:rsidR="002A41B1" w:rsidRDefault="002A41B1" w:rsidP="00C64568">
      <w:pPr>
        <w:rPr>
          <w:rFonts w:ascii="Arial" w:hAnsi="Arial" w:cs="Arial"/>
          <w:sz w:val="24"/>
          <w:szCs w:val="24"/>
        </w:rPr>
      </w:pPr>
    </w:p>
    <w:p w:rsidR="002A41B1" w:rsidRPr="00631940" w:rsidRDefault="002A41B1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820675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Таблица 17</w:t>
      </w:r>
    </w:p>
    <w:p w:rsidR="00820675" w:rsidRPr="00631940" w:rsidRDefault="00820675" w:rsidP="0082067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>Сведения об ожидаемых значениях показателей (индикаторов)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850"/>
        <w:gridCol w:w="3048"/>
        <w:gridCol w:w="1582"/>
        <w:gridCol w:w="1579"/>
        <w:gridCol w:w="1330"/>
        <w:gridCol w:w="1783"/>
      </w:tblGrid>
      <w:tr w:rsidR="00820675" w:rsidRPr="00631940" w:rsidTr="00820675">
        <w:tc>
          <w:tcPr>
            <w:tcW w:w="861" w:type="dxa"/>
            <w:vMerge w:val="restart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№</w:t>
            </w:r>
            <w:proofErr w:type="gramStart"/>
            <w:r w:rsidRPr="0063194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31940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079" w:type="dxa"/>
            <w:vMerge w:val="restart"/>
          </w:tcPr>
          <w:p w:rsidR="00820675" w:rsidRPr="00631940" w:rsidRDefault="00820675" w:rsidP="00820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Показател</w:t>
            </w:r>
            <w:proofErr w:type="gramStart"/>
            <w:r w:rsidRPr="00631940">
              <w:rPr>
                <w:rFonts w:ascii="Arial" w:hAnsi="Arial" w:cs="Arial"/>
                <w:sz w:val="24"/>
                <w:szCs w:val="24"/>
              </w:rPr>
              <w:t>ь(</w:t>
            </w:r>
            <w:proofErr w:type="gramEnd"/>
            <w:r w:rsidRPr="00631940">
              <w:rPr>
                <w:rFonts w:ascii="Arial" w:hAnsi="Arial" w:cs="Arial"/>
                <w:sz w:val="24"/>
                <w:szCs w:val="24"/>
              </w:rPr>
              <w:t>индикатор), наименование</w:t>
            </w:r>
          </w:p>
        </w:tc>
        <w:tc>
          <w:tcPr>
            <w:tcW w:w="1615" w:type="dxa"/>
            <w:vMerge w:val="restart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3104" w:type="dxa"/>
            <w:gridSpan w:val="2"/>
          </w:tcPr>
          <w:p w:rsidR="00820675" w:rsidRPr="00631940" w:rsidRDefault="00820675" w:rsidP="00820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Значение показателей (индикаторов) муниципальной программы, подпрограммы муниципальной программы</w:t>
            </w:r>
          </w:p>
        </w:tc>
        <w:tc>
          <w:tcPr>
            <w:tcW w:w="1796" w:type="dxa"/>
            <w:vMerge w:val="restart"/>
          </w:tcPr>
          <w:p w:rsidR="00820675" w:rsidRPr="00631940" w:rsidRDefault="00820675" w:rsidP="008206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820675" w:rsidRPr="00631940" w:rsidTr="00820675">
        <w:tc>
          <w:tcPr>
            <w:tcW w:w="861" w:type="dxa"/>
            <w:vMerge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9" w:type="dxa"/>
            <w:vMerge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4" w:type="dxa"/>
            <w:gridSpan w:val="2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Текущий год</w:t>
            </w:r>
          </w:p>
        </w:tc>
        <w:tc>
          <w:tcPr>
            <w:tcW w:w="1796" w:type="dxa"/>
            <w:vMerge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861" w:type="dxa"/>
            <w:vMerge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9" w:type="dxa"/>
            <w:vMerge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5" w:type="dxa"/>
            <w:vMerge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7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1477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  <w:vMerge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861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79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15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27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77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96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820675" w:rsidRPr="00631940" w:rsidTr="00820675">
        <w:tc>
          <w:tcPr>
            <w:tcW w:w="861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94" w:type="dxa"/>
            <w:gridSpan w:val="5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</w:tc>
      </w:tr>
      <w:tr w:rsidR="00820675" w:rsidRPr="00631940" w:rsidTr="00820675">
        <w:tc>
          <w:tcPr>
            <w:tcW w:w="861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79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Показатель (индикатор)</w:t>
            </w:r>
          </w:p>
        </w:tc>
        <w:tc>
          <w:tcPr>
            <w:tcW w:w="1615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7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7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861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3079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615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7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7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861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94" w:type="dxa"/>
            <w:gridSpan w:val="5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</w:tr>
      <w:tr w:rsidR="00820675" w:rsidRPr="00631940" w:rsidTr="00820675">
        <w:tc>
          <w:tcPr>
            <w:tcW w:w="861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3079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Показатель (индикатор)</w:t>
            </w:r>
          </w:p>
        </w:tc>
        <w:tc>
          <w:tcPr>
            <w:tcW w:w="1615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7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7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675" w:rsidRPr="00631940" w:rsidTr="00820675">
        <w:tc>
          <w:tcPr>
            <w:tcW w:w="861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3079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940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615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7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7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820675" w:rsidRPr="00631940" w:rsidRDefault="00820675" w:rsidP="008206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Pr="00631940" w:rsidRDefault="00820675" w:rsidP="00C64568">
      <w:pPr>
        <w:rPr>
          <w:rFonts w:ascii="Arial" w:hAnsi="Arial" w:cs="Arial"/>
          <w:sz w:val="24"/>
          <w:szCs w:val="24"/>
        </w:rPr>
      </w:pPr>
    </w:p>
    <w:p w:rsidR="00820675" w:rsidRDefault="00820675" w:rsidP="00C64568">
      <w:pPr>
        <w:rPr>
          <w:rFonts w:ascii="Arial" w:hAnsi="Arial" w:cs="Arial"/>
          <w:sz w:val="24"/>
          <w:szCs w:val="24"/>
        </w:rPr>
      </w:pPr>
    </w:p>
    <w:p w:rsidR="002A41B1" w:rsidRDefault="002A41B1" w:rsidP="00C64568">
      <w:pPr>
        <w:rPr>
          <w:rFonts w:ascii="Arial" w:hAnsi="Arial" w:cs="Arial"/>
          <w:sz w:val="24"/>
          <w:szCs w:val="24"/>
        </w:rPr>
      </w:pPr>
    </w:p>
    <w:p w:rsidR="002A41B1" w:rsidRPr="00631940" w:rsidRDefault="002A41B1" w:rsidP="00C64568">
      <w:pPr>
        <w:rPr>
          <w:rFonts w:ascii="Arial" w:hAnsi="Arial" w:cs="Arial"/>
          <w:sz w:val="24"/>
          <w:szCs w:val="24"/>
        </w:rPr>
      </w:pPr>
    </w:p>
    <w:p w:rsidR="003565C4" w:rsidRPr="00631940" w:rsidRDefault="003565C4" w:rsidP="003565C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                       Приложение 2</w:t>
      </w:r>
    </w:p>
    <w:p w:rsidR="003565C4" w:rsidRPr="00631940" w:rsidRDefault="003565C4" w:rsidP="003565C4">
      <w:pPr>
        <w:tabs>
          <w:tab w:val="left" w:pos="5895"/>
        </w:tabs>
        <w:spacing w:after="0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                                                                     к Методическим указаниям</w:t>
      </w:r>
    </w:p>
    <w:p w:rsidR="003565C4" w:rsidRPr="00631940" w:rsidRDefault="003565C4" w:rsidP="003565C4">
      <w:pPr>
        <w:tabs>
          <w:tab w:val="left" w:pos="589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31940">
        <w:rPr>
          <w:rFonts w:ascii="Arial" w:hAnsi="Arial" w:cs="Arial"/>
          <w:b/>
          <w:sz w:val="24"/>
          <w:szCs w:val="24"/>
        </w:rPr>
        <w:t>Методика</w:t>
      </w:r>
    </w:p>
    <w:p w:rsidR="003565C4" w:rsidRPr="00631940" w:rsidRDefault="003565C4" w:rsidP="003565C4">
      <w:pPr>
        <w:tabs>
          <w:tab w:val="left" w:pos="589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b/>
          <w:sz w:val="24"/>
          <w:szCs w:val="24"/>
        </w:rPr>
        <w:t>Оценки эффективности реализации муниципальной программы</w:t>
      </w:r>
    </w:p>
    <w:p w:rsidR="003565C4" w:rsidRPr="00631940" w:rsidRDefault="003565C4" w:rsidP="003565C4">
      <w:pPr>
        <w:pStyle w:val="a6"/>
        <w:rPr>
          <w:rFonts w:ascii="Arial" w:hAnsi="Arial" w:cs="Arial"/>
          <w:sz w:val="24"/>
          <w:szCs w:val="24"/>
        </w:rPr>
      </w:pPr>
    </w:p>
    <w:p w:rsidR="003565C4" w:rsidRPr="00631940" w:rsidRDefault="003565C4" w:rsidP="003565C4">
      <w:pPr>
        <w:pStyle w:val="a6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1. Настоящая методика устанавливает порядок </w:t>
      </w:r>
      <w:proofErr w:type="gramStart"/>
      <w:r w:rsidRPr="00631940">
        <w:rPr>
          <w:rFonts w:ascii="Arial" w:hAnsi="Arial" w:cs="Arial"/>
          <w:sz w:val="24"/>
          <w:szCs w:val="24"/>
        </w:rPr>
        <w:t>проведения оценки эффективности реализации муниципальных программ</w:t>
      </w:r>
      <w:proofErr w:type="gramEnd"/>
      <w:r w:rsidRPr="00631940">
        <w:rPr>
          <w:rFonts w:ascii="Arial" w:hAnsi="Arial" w:cs="Arial"/>
          <w:sz w:val="24"/>
          <w:szCs w:val="24"/>
        </w:rPr>
        <w:t xml:space="preserve">  </w:t>
      </w:r>
      <w:r w:rsidR="00631940" w:rsidRPr="00631940">
        <w:rPr>
          <w:rFonts w:ascii="Arial" w:hAnsi="Arial" w:cs="Arial"/>
          <w:sz w:val="24"/>
          <w:szCs w:val="24"/>
        </w:rPr>
        <w:t xml:space="preserve">Мантуровского сельсовета  </w:t>
      </w:r>
      <w:r w:rsidRPr="00631940">
        <w:rPr>
          <w:rFonts w:ascii="Arial" w:hAnsi="Arial" w:cs="Arial"/>
          <w:sz w:val="24"/>
          <w:szCs w:val="24"/>
        </w:rPr>
        <w:t>Мантуровск</w:t>
      </w:r>
      <w:r w:rsidR="00631940" w:rsidRPr="00631940">
        <w:rPr>
          <w:rFonts w:ascii="Arial" w:hAnsi="Arial" w:cs="Arial"/>
          <w:sz w:val="24"/>
          <w:szCs w:val="24"/>
        </w:rPr>
        <w:t>ого</w:t>
      </w:r>
      <w:r w:rsidRPr="00631940">
        <w:rPr>
          <w:rFonts w:ascii="Arial" w:hAnsi="Arial" w:cs="Arial"/>
          <w:sz w:val="24"/>
          <w:szCs w:val="24"/>
        </w:rPr>
        <w:t xml:space="preserve"> район</w:t>
      </w:r>
      <w:r w:rsidR="00631940" w:rsidRPr="00631940">
        <w:rPr>
          <w:rFonts w:ascii="Arial" w:hAnsi="Arial" w:cs="Arial"/>
          <w:sz w:val="24"/>
          <w:szCs w:val="24"/>
        </w:rPr>
        <w:t xml:space="preserve">а </w:t>
      </w:r>
      <w:r w:rsidRPr="00631940">
        <w:rPr>
          <w:rFonts w:ascii="Arial" w:hAnsi="Arial" w:cs="Arial"/>
          <w:sz w:val="24"/>
          <w:szCs w:val="24"/>
        </w:rPr>
        <w:t xml:space="preserve"> Курской области  (далее – муниципальная программа) в целом.</w:t>
      </w:r>
    </w:p>
    <w:p w:rsidR="003565C4" w:rsidRPr="00631940" w:rsidRDefault="003565C4" w:rsidP="003565C4">
      <w:pPr>
        <w:pStyle w:val="a6"/>
        <w:rPr>
          <w:rFonts w:ascii="Arial" w:hAnsi="Arial" w:cs="Arial"/>
          <w:sz w:val="24"/>
          <w:szCs w:val="24"/>
        </w:rPr>
      </w:pPr>
    </w:p>
    <w:p w:rsidR="003565C4" w:rsidRPr="00631940" w:rsidRDefault="003565C4" w:rsidP="003565C4">
      <w:pPr>
        <w:pStyle w:val="a6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>2. Оценка эффективности реализации муниципальной программы проводится  Администраци</w:t>
      </w:r>
      <w:r w:rsidR="00631940" w:rsidRPr="00631940">
        <w:rPr>
          <w:rFonts w:ascii="Arial" w:hAnsi="Arial" w:cs="Arial"/>
          <w:sz w:val="24"/>
          <w:szCs w:val="24"/>
        </w:rPr>
        <w:t>ей</w:t>
      </w:r>
      <w:r w:rsidRPr="00631940">
        <w:rPr>
          <w:rFonts w:ascii="Arial" w:hAnsi="Arial" w:cs="Arial"/>
          <w:sz w:val="24"/>
          <w:szCs w:val="24"/>
        </w:rPr>
        <w:t xml:space="preserve"> Мантуровского района Курской области ежегодно по итогам ее реализации в отчетном финансовом году (таблица 1).</w:t>
      </w:r>
    </w:p>
    <w:p w:rsidR="003565C4" w:rsidRPr="00631940" w:rsidRDefault="003565C4" w:rsidP="003565C4">
      <w:pPr>
        <w:pStyle w:val="a6"/>
        <w:rPr>
          <w:rFonts w:ascii="Arial" w:hAnsi="Arial" w:cs="Arial"/>
          <w:sz w:val="24"/>
          <w:szCs w:val="24"/>
        </w:rPr>
      </w:pPr>
    </w:p>
    <w:p w:rsidR="003565C4" w:rsidRPr="00631940" w:rsidRDefault="003565C4" w:rsidP="003565C4">
      <w:pPr>
        <w:pStyle w:val="a6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>3. Исходными данными для проведения оценки эффективности реализации муниципальной программы являются:</w:t>
      </w:r>
    </w:p>
    <w:p w:rsidR="003565C4" w:rsidRPr="00631940" w:rsidRDefault="003565C4" w:rsidP="003565C4">
      <w:pPr>
        <w:pStyle w:val="a6"/>
        <w:rPr>
          <w:rFonts w:ascii="Arial" w:eastAsia="Calibri" w:hAnsi="Arial" w:cs="Arial"/>
          <w:sz w:val="24"/>
          <w:szCs w:val="24"/>
        </w:rPr>
      </w:pPr>
      <w:r w:rsidRPr="00631940">
        <w:rPr>
          <w:rFonts w:ascii="Arial" w:eastAsia="Calibri" w:hAnsi="Arial" w:cs="Arial"/>
          <w:sz w:val="24"/>
          <w:szCs w:val="24"/>
        </w:rPr>
        <w:t>годовой отчет о ходе реа</w:t>
      </w:r>
      <w:r w:rsidRPr="00631940">
        <w:rPr>
          <w:rFonts w:ascii="Arial" w:hAnsi="Arial" w:cs="Arial"/>
          <w:sz w:val="24"/>
          <w:szCs w:val="24"/>
        </w:rPr>
        <w:t>лизации муниципальной программы</w:t>
      </w:r>
      <w:r w:rsidRPr="00631940">
        <w:rPr>
          <w:rFonts w:ascii="Arial" w:eastAsia="Calibri" w:hAnsi="Arial" w:cs="Arial"/>
          <w:sz w:val="24"/>
          <w:szCs w:val="24"/>
        </w:rPr>
        <w:t>;</w:t>
      </w:r>
      <w:r w:rsidRPr="00631940">
        <w:rPr>
          <w:rFonts w:ascii="Arial" w:hAnsi="Arial" w:cs="Arial"/>
          <w:sz w:val="24"/>
          <w:szCs w:val="24"/>
        </w:rPr>
        <w:t xml:space="preserve"> сводный годовой отчет о ходе реализации муниципальных программ</w:t>
      </w:r>
    </w:p>
    <w:p w:rsidR="003565C4" w:rsidRPr="00631940" w:rsidRDefault="003565C4" w:rsidP="003565C4">
      <w:pPr>
        <w:pStyle w:val="a6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>результаты мониторинга хода реализации муниципальных программ;</w:t>
      </w:r>
    </w:p>
    <w:p w:rsidR="003565C4" w:rsidRPr="00631940" w:rsidRDefault="003565C4" w:rsidP="003565C4">
      <w:pPr>
        <w:pStyle w:val="a6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>иная (дополнительная) информация об итогах реализации муниципальной программы, необходимая для проведения оценки эффективности реализации муниципальной программы, предоставляемая ответственным исполнителем муниципальной программы, соисполнителями (далее – исходные данные).</w:t>
      </w:r>
    </w:p>
    <w:p w:rsidR="003565C4" w:rsidRPr="00631940" w:rsidRDefault="003565C4" w:rsidP="003565C4">
      <w:pPr>
        <w:pStyle w:val="a6"/>
        <w:rPr>
          <w:rFonts w:ascii="Arial" w:hAnsi="Arial" w:cs="Arial"/>
          <w:sz w:val="24"/>
          <w:szCs w:val="24"/>
        </w:rPr>
      </w:pPr>
    </w:p>
    <w:p w:rsidR="003565C4" w:rsidRPr="00631940" w:rsidRDefault="003565C4" w:rsidP="003565C4">
      <w:pPr>
        <w:pStyle w:val="a6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>4. На основании исходных данных Уполномоченный орган проводит анализ следующих критериев:</w:t>
      </w:r>
    </w:p>
    <w:p w:rsidR="003565C4" w:rsidRPr="00631940" w:rsidRDefault="003565C4" w:rsidP="003565C4">
      <w:pPr>
        <w:pStyle w:val="a6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 xml:space="preserve">степень достижения целей и решения задач муниципальной программы; степень соответствия фактического уровня бюджетных затрат </w:t>
      </w:r>
      <w:proofErr w:type="gramStart"/>
      <w:r w:rsidRPr="00631940">
        <w:rPr>
          <w:rFonts w:ascii="Arial" w:hAnsi="Arial" w:cs="Arial"/>
          <w:sz w:val="24"/>
          <w:szCs w:val="24"/>
        </w:rPr>
        <w:t>запланированному</w:t>
      </w:r>
      <w:proofErr w:type="gramEnd"/>
      <w:r w:rsidRPr="00631940">
        <w:rPr>
          <w:rFonts w:ascii="Arial" w:hAnsi="Arial" w:cs="Arial"/>
          <w:sz w:val="24"/>
          <w:szCs w:val="24"/>
        </w:rPr>
        <w:t>.</w:t>
      </w:r>
    </w:p>
    <w:p w:rsidR="003565C4" w:rsidRPr="00631940" w:rsidRDefault="003565C4" w:rsidP="003565C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31940">
        <w:rPr>
          <w:rFonts w:ascii="Arial" w:eastAsia="Calibri" w:hAnsi="Arial" w:cs="Arial"/>
          <w:sz w:val="24"/>
          <w:szCs w:val="24"/>
        </w:rPr>
        <w:t xml:space="preserve"> 5. Оценка степени достижения целей программы определяется путем сопоставления фактически достигнутых значений показателей (индикаторов) программы и их плановых значений по формуле:</w:t>
      </w:r>
    </w:p>
    <w:p w:rsidR="003565C4" w:rsidRPr="00631940" w:rsidRDefault="003565C4" w:rsidP="003565C4">
      <w:pPr>
        <w:widowControl w:val="0"/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  <w:szCs w:val="24"/>
        </w:rPr>
      </w:pPr>
      <w:r w:rsidRPr="00631940">
        <w:rPr>
          <w:rFonts w:ascii="Arial" w:eastAsia="Calibri" w:hAnsi="Arial" w:cs="Arial"/>
          <w:sz w:val="24"/>
          <w:szCs w:val="24"/>
        </w:rPr>
        <w:t xml:space="preserve">          </w:t>
      </w:r>
      <w:proofErr w:type="spellStart"/>
      <w:r w:rsidRPr="00631940">
        <w:rPr>
          <w:rFonts w:ascii="Arial" w:eastAsia="Calibri" w:hAnsi="Arial" w:cs="Arial"/>
          <w:sz w:val="24"/>
          <w:szCs w:val="24"/>
        </w:rPr>
        <w:t>Сдц</w:t>
      </w:r>
      <w:proofErr w:type="spellEnd"/>
      <w:r w:rsidRPr="00631940">
        <w:rPr>
          <w:rFonts w:ascii="Arial" w:eastAsia="Calibri" w:hAnsi="Arial" w:cs="Arial"/>
          <w:sz w:val="24"/>
          <w:szCs w:val="24"/>
        </w:rPr>
        <w:t xml:space="preserve"> = (Сдп</w:t>
      </w:r>
      <w:proofErr w:type="gramStart"/>
      <w:r w:rsidRPr="00631940">
        <w:rPr>
          <w:rFonts w:ascii="Arial" w:eastAsia="Calibri" w:hAnsi="Arial" w:cs="Arial"/>
          <w:sz w:val="24"/>
          <w:szCs w:val="24"/>
        </w:rPr>
        <w:t>1</w:t>
      </w:r>
      <w:proofErr w:type="gramEnd"/>
      <w:r w:rsidRPr="00631940">
        <w:rPr>
          <w:rFonts w:ascii="Arial" w:eastAsia="Calibri" w:hAnsi="Arial" w:cs="Arial"/>
          <w:sz w:val="24"/>
          <w:szCs w:val="24"/>
        </w:rPr>
        <w:t xml:space="preserve"> + Сдп2 + </w:t>
      </w:r>
      <w:proofErr w:type="spellStart"/>
      <w:r w:rsidRPr="00631940">
        <w:rPr>
          <w:rFonts w:ascii="Arial" w:eastAsia="Calibri" w:hAnsi="Arial" w:cs="Arial"/>
          <w:sz w:val="24"/>
          <w:szCs w:val="24"/>
        </w:rPr>
        <w:t>Сдп</w:t>
      </w:r>
      <w:proofErr w:type="spellEnd"/>
      <w:r w:rsidRPr="00631940">
        <w:rPr>
          <w:rFonts w:ascii="Arial" w:eastAsia="Calibri" w:hAnsi="Arial" w:cs="Arial"/>
          <w:sz w:val="24"/>
          <w:szCs w:val="24"/>
          <w:lang w:val="en-US"/>
        </w:rPr>
        <w:t>N</w:t>
      </w:r>
      <w:r w:rsidRPr="00631940">
        <w:rPr>
          <w:rFonts w:ascii="Arial" w:eastAsia="Calibri" w:hAnsi="Arial" w:cs="Arial"/>
          <w:sz w:val="24"/>
          <w:szCs w:val="24"/>
        </w:rPr>
        <w:t xml:space="preserve">)/ </w:t>
      </w:r>
      <w:r w:rsidRPr="00631940">
        <w:rPr>
          <w:rFonts w:ascii="Arial" w:eastAsia="Calibri" w:hAnsi="Arial" w:cs="Arial"/>
          <w:sz w:val="24"/>
          <w:szCs w:val="24"/>
          <w:lang w:val="en-US"/>
        </w:rPr>
        <w:t>N</w:t>
      </w:r>
      <w:r w:rsidRPr="00631940">
        <w:rPr>
          <w:rFonts w:ascii="Arial" w:eastAsia="Calibri" w:hAnsi="Arial" w:cs="Arial"/>
          <w:sz w:val="24"/>
          <w:szCs w:val="24"/>
        </w:rPr>
        <w:t xml:space="preserve">, </w:t>
      </w:r>
    </w:p>
    <w:p w:rsidR="003565C4" w:rsidRPr="00631940" w:rsidRDefault="003565C4" w:rsidP="003565C4">
      <w:pPr>
        <w:widowControl w:val="0"/>
        <w:autoSpaceDE w:val="0"/>
        <w:autoSpaceDN w:val="0"/>
        <w:adjustRightInd w:val="0"/>
        <w:spacing w:after="0"/>
        <w:ind w:firstLine="540"/>
        <w:rPr>
          <w:rFonts w:ascii="Arial" w:eastAsia="Calibri" w:hAnsi="Arial" w:cs="Arial"/>
          <w:sz w:val="24"/>
          <w:szCs w:val="24"/>
        </w:rPr>
      </w:pPr>
      <w:r w:rsidRPr="00631940">
        <w:rPr>
          <w:rFonts w:ascii="Arial" w:eastAsia="Calibri" w:hAnsi="Arial" w:cs="Arial"/>
          <w:sz w:val="24"/>
          <w:szCs w:val="24"/>
        </w:rPr>
        <w:t xml:space="preserve"> где:</w:t>
      </w:r>
    </w:p>
    <w:p w:rsidR="003565C4" w:rsidRPr="00631940" w:rsidRDefault="003565C4" w:rsidP="003565C4">
      <w:pPr>
        <w:widowControl w:val="0"/>
        <w:autoSpaceDE w:val="0"/>
        <w:autoSpaceDN w:val="0"/>
        <w:adjustRightInd w:val="0"/>
        <w:spacing w:after="0"/>
        <w:ind w:firstLine="540"/>
        <w:rPr>
          <w:rFonts w:ascii="Arial" w:eastAsia="Calibri" w:hAnsi="Arial" w:cs="Arial"/>
          <w:sz w:val="24"/>
          <w:szCs w:val="24"/>
        </w:rPr>
      </w:pPr>
      <w:proofErr w:type="spellStart"/>
      <w:r w:rsidRPr="00631940">
        <w:rPr>
          <w:rFonts w:ascii="Arial" w:eastAsia="Calibri" w:hAnsi="Arial" w:cs="Arial"/>
          <w:sz w:val="24"/>
          <w:szCs w:val="24"/>
        </w:rPr>
        <w:t>Сдц</w:t>
      </w:r>
      <w:proofErr w:type="spellEnd"/>
      <w:r w:rsidRPr="00631940">
        <w:rPr>
          <w:rFonts w:ascii="Arial" w:eastAsia="Calibri" w:hAnsi="Arial" w:cs="Arial"/>
          <w:sz w:val="24"/>
          <w:szCs w:val="24"/>
        </w:rPr>
        <w:t xml:space="preserve">  - степень достижения целей (решения задач);</w:t>
      </w:r>
    </w:p>
    <w:p w:rsidR="003565C4" w:rsidRPr="00631940" w:rsidRDefault="003565C4" w:rsidP="003565C4">
      <w:pPr>
        <w:widowControl w:val="0"/>
        <w:autoSpaceDE w:val="0"/>
        <w:autoSpaceDN w:val="0"/>
        <w:adjustRightInd w:val="0"/>
        <w:spacing w:after="0"/>
        <w:ind w:firstLine="540"/>
        <w:rPr>
          <w:rFonts w:ascii="Arial" w:eastAsia="Calibri" w:hAnsi="Arial" w:cs="Arial"/>
          <w:sz w:val="24"/>
          <w:szCs w:val="24"/>
        </w:rPr>
      </w:pPr>
      <w:proofErr w:type="spellStart"/>
      <w:r w:rsidRPr="00631940">
        <w:rPr>
          <w:rFonts w:ascii="Arial" w:eastAsia="Calibri" w:hAnsi="Arial" w:cs="Arial"/>
          <w:sz w:val="24"/>
          <w:szCs w:val="24"/>
        </w:rPr>
        <w:t>Сдп</w:t>
      </w:r>
      <w:proofErr w:type="spellEnd"/>
      <w:r w:rsidRPr="00631940">
        <w:rPr>
          <w:rFonts w:ascii="Arial" w:eastAsia="Calibri" w:hAnsi="Arial" w:cs="Arial"/>
          <w:noProof/>
          <w:position w:val="-8"/>
          <w:sz w:val="24"/>
          <w:szCs w:val="24"/>
        </w:rPr>
        <w:t xml:space="preserve"> </w:t>
      </w:r>
      <w:r w:rsidRPr="00631940">
        <w:rPr>
          <w:rFonts w:ascii="Arial" w:eastAsia="Calibri" w:hAnsi="Arial" w:cs="Arial"/>
          <w:sz w:val="24"/>
          <w:szCs w:val="24"/>
        </w:rPr>
        <w:t xml:space="preserve"> - степень достижения показателя (индикатора) программы;</w:t>
      </w:r>
    </w:p>
    <w:p w:rsidR="003565C4" w:rsidRPr="00631940" w:rsidRDefault="003565C4" w:rsidP="003565C4">
      <w:pPr>
        <w:widowControl w:val="0"/>
        <w:autoSpaceDE w:val="0"/>
        <w:autoSpaceDN w:val="0"/>
        <w:adjustRightInd w:val="0"/>
        <w:spacing w:after="0"/>
        <w:ind w:firstLine="540"/>
        <w:rPr>
          <w:rFonts w:ascii="Arial" w:eastAsia="Calibri" w:hAnsi="Arial" w:cs="Arial"/>
          <w:sz w:val="24"/>
          <w:szCs w:val="24"/>
        </w:rPr>
      </w:pPr>
      <w:r w:rsidRPr="00631940">
        <w:rPr>
          <w:rFonts w:ascii="Arial" w:eastAsia="Calibri" w:hAnsi="Arial" w:cs="Arial"/>
          <w:sz w:val="24"/>
          <w:szCs w:val="24"/>
        </w:rPr>
        <w:t>N - количество показателей (индикаторов) программы.</w:t>
      </w:r>
    </w:p>
    <w:p w:rsidR="003565C4" w:rsidRPr="00631940" w:rsidRDefault="003565C4" w:rsidP="003565C4">
      <w:pPr>
        <w:widowControl w:val="0"/>
        <w:autoSpaceDE w:val="0"/>
        <w:autoSpaceDN w:val="0"/>
        <w:adjustRightInd w:val="0"/>
        <w:spacing w:after="0"/>
        <w:ind w:firstLine="540"/>
        <w:rPr>
          <w:rFonts w:ascii="Arial" w:eastAsia="Calibri" w:hAnsi="Arial" w:cs="Arial"/>
          <w:sz w:val="24"/>
          <w:szCs w:val="24"/>
        </w:rPr>
      </w:pPr>
      <w:r w:rsidRPr="00631940">
        <w:rPr>
          <w:rFonts w:ascii="Arial" w:eastAsia="Calibri" w:hAnsi="Arial" w:cs="Arial"/>
          <w:sz w:val="24"/>
          <w:szCs w:val="24"/>
        </w:rPr>
        <w:t>Степень достижения показателя (индикатора) рассчитывается по формуле:</w:t>
      </w:r>
    </w:p>
    <w:p w:rsidR="003565C4" w:rsidRPr="00631940" w:rsidRDefault="003565C4" w:rsidP="003565C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631940">
        <w:rPr>
          <w:rFonts w:ascii="Arial" w:eastAsia="Calibri" w:hAnsi="Arial" w:cs="Arial"/>
          <w:sz w:val="24"/>
          <w:szCs w:val="24"/>
        </w:rPr>
        <w:t>Сдп</w:t>
      </w:r>
      <w:proofErr w:type="spellEnd"/>
      <w:r w:rsidRPr="00631940">
        <w:rPr>
          <w:rFonts w:ascii="Arial" w:eastAsia="Calibri" w:hAnsi="Arial" w:cs="Arial"/>
          <w:sz w:val="24"/>
          <w:szCs w:val="24"/>
        </w:rPr>
        <w:t xml:space="preserve">  = </w:t>
      </w:r>
      <w:proofErr w:type="spellStart"/>
      <w:r w:rsidRPr="00631940">
        <w:rPr>
          <w:rFonts w:ascii="Arial" w:eastAsia="Calibri" w:hAnsi="Arial" w:cs="Arial"/>
          <w:sz w:val="24"/>
          <w:szCs w:val="24"/>
        </w:rPr>
        <w:t>Зф</w:t>
      </w:r>
      <w:proofErr w:type="spellEnd"/>
      <w:r w:rsidRPr="00631940">
        <w:rPr>
          <w:rFonts w:ascii="Arial" w:eastAsia="Calibri" w:hAnsi="Arial" w:cs="Arial"/>
          <w:sz w:val="24"/>
          <w:szCs w:val="24"/>
        </w:rPr>
        <w:t>/</w:t>
      </w:r>
      <w:proofErr w:type="spellStart"/>
      <w:r w:rsidRPr="00631940">
        <w:rPr>
          <w:rFonts w:ascii="Arial" w:eastAsia="Calibri" w:hAnsi="Arial" w:cs="Arial"/>
          <w:sz w:val="24"/>
          <w:szCs w:val="24"/>
        </w:rPr>
        <w:t>Зп</w:t>
      </w:r>
      <w:proofErr w:type="spellEnd"/>
      <w:r w:rsidRPr="00631940">
        <w:rPr>
          <w:rFonts w:ascii="Arial" w:eastAsia="Calibri" w:hAnsi="Arial" w:cs="Arial"/>
          <w:sz w:val="24"/>
          <w:szCs w:val="24"/>
        </w:rPr>
        <w:t>*100% (для показателей (индикаторов), желаемой тенденцией развития которых является рост значений),</w:t>
      </w:r>
    </w:p>
    <w:p w:rsidR="003565C4" w:rsidRPr="00631940" w:rsidRDefault="003565C4" w:rsidP="003565C4">
      <w:pPr>
        <w:widowControl w:val="0"/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  <w:szCs w:val="24"/>
        </w:rPr>
      </w:pPr>
      <w:r w:rsidRPr="00631940">
        <w:rPr>
          <w:rFonts w:ascii="Arial" w:eastAsia="Calibri" w:hAnsi="Arial" w:cs="Arial"/>
          <w:sz w:val="24"/>
          <w:szCs w:val="24"/>
        </w:rPr>
        <w:t xml:space="preserve">        </w:t>
      </w:r>
      <w:proofErr w:type="spellStart"/>
      <w:r w:rsidRPr="00631940">
        <w:rPr>
          <w:rFonts w:ascii="Arial" w:eastAsia="Calibri" w:hAnsi="Arial" w:cs="Arial"/>
          <w:sz w:val="24"/>
          <w:szCs w:val="24"/>
        </w:rPr>
        <w:t>Сдп</w:t>
      </w:r>
      <w:proofErr w:type="spellEnd"/>
      <w:r w:rsidRPr="00631940">
        <w:rPr>
          <w:rFonts w:ascii="Arial" w:eastAsia="Calibri" w:hAnsi="Arial" w:cs="Arial"/>
          <w:sz w:val="24"/>
          <w:szCs w:val="24"/>
        </w:rPr>
        <w:t xml:space="preserve">  = </w:t>
      </w:r>
      <w:proofErr w:type="spellStart"/>
      <w:r w:rsidRPr="00631940">
        <w:rPr>
          <w:rFonts w:ascii="Arial" w:eastAsia="Calibri" w:hAnsi="Arial" w:cs="Arial"/>
          <w:sz w:val="24"/>
          <w:szCs w:val="24"/>
        </w:rPr>
        <w:t>Зп</w:t>
      </w:r>
      <w:proofErr w:type="spellEnd"/>
      <w:r w:rsidRPr="00631940">
        <w:rPr>
          <w:rFonts w:ascii="Arial" w:eastAsia="Calibri" w:hAnsi="Arial" w:cs="Arial"/>
          <w:sz w:val="24"/>
          <w:szCs w:val="24"/>
        </w:rPr>
        <w:t>/</w:t>
      </w:r>
      <w:proofErr w:type="spellStart"/>
      <w:r w:rsidRPr="00631940">
        <w:rPr>
          <w:rFonts w:ascii="Arial" w:eastAsia="Calibri" w:hAnsi="Arial" w:cs="Arial"/>
          <w:sz w:val="24"/>
          <w:szCs w:val="24"/>
        </w:rPr>
        <w:t>Зф</w:t>
      </w:r>
      <w:proofErr w:type="spellEnd"/>
      <w:r w:rsidRPr="00631940">
        <w:rPr>
          <w:rFonts w:ascii="Arial" w:eastAsia="Calibri" w:hAnsi="Arial" w:cs="Arial"/>
          <w:sz w:val="24"/>
          <w:szCs w:val="24"/>
        </w:rPr>
        <w:t xml:space="preserve"> *100%  (для показателей (индикаторов), желаемой тенденцией развития которых является снижение значений), </w:t>
      </w:r>
    </w:p>
    <w:p w:rsidR="003565C4" w:rsidRPr="00631940" w:rsidRDefault="003565C4" w:rsidP="003565C4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631940">
        <w:rPr>
          <w:rFonts w:ascii="Arial" w:eastAsia="Calibri" w:hAnsi="Arial" w:cs="Arial"/>
          <w:sz w:val="24"/>
          <w:szCs w:val="24"/>
        </w:rPr>
        <w:t>где:</w:t>
      </w:r>
    </w:p>
    <w:p w:rsidR="003565C4" w:rsidRPr="00631940" w:rsidRDefault="003565C4" w:rsidP="003565C4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631940">
        <w:rPr>
          <w:rFonts w:ascii="Arial" w:eastAsia="Calibri" w:hAnsi="Arial" w:cs="Arial"/>
          <w:sz w:val="24"/>
          <w:szCs w:val="24"/>
        </w:rPr>
        <w:t xml:space="preserve">       </w:t>
      </w:r>
      <w:proofErr w:type="spellStart"/>
      <w:r w:rsidRPr="00631940">
        <w:rPr>
          <w:rFonts w:ascii="Arial" w:eastAsia="Calibri" w:hAnsi="Arial" w:cs="Arial"/>
          <w:sz w:val="24"/>
          <w:szCs w:val="24"/>
        </w:rPr>
        <w:t>Зф</w:t>
      </w:r>
      <w:proofErr w:type="spellEnd"/>
      <w:r w:rsidRPr="00631940">
        <w:rPr>
          <w:rFonts w:ascii="Arial" w:eastAsia="Calibri" w:hAnsi="Arial" w:cs="Arial"/>
          <w:noProof/>
          <w:position w:val="-9"/>
          <w:sz w:val="24"/>
          <w:szCs w:val="24"/>
        </w:rPr>
        <w:t xml:space="preserve"> </w:t>
      </w:r>
      <w:r w:rsidRPr="00631940">
        <w:rPr>
          <w:rFonts w:ascii="Arial" w:eastAsia="Calibri" w:hAnsi="Arial" w:cs="Arial"/>
          <w:sz w:val="24"/>
          <w:szCs w:val="24"/>
        </w:rPr>
        <w:t xml:space="preserve"> - фактическое значение индикатора;</w:t>
      </w:r>
    </w:p>
    <w:p w:rsidR="003565C4" w:rsidRPr="00631940" w:rsidRDefault="003565C4" w:rsidP="003565C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631940">
        <w:rPr>
          <w:rFonts w:ascii="Arial" w:eastAsia="Calibri" w:hAnsi="Arial" w:cs="Arial"/>
          <w:sz w:val="24"/>
          <w:szCs w:val="24"/>
        </w:rPr>
        <w:t>Зп</w:t>
      </w:r>
      <w:proofErr w:type="spellEnd"/>
      <w:r w:rsidRPr="00631940">
        <w:rPr>
          <w:rFonts w:ascii="Arial" w:eastAsia="Calibri" w:hAnsi="Arial" w:cs="Arial"/>
          <w:noProof/>
          <w:position w:val="-7"/>
          <w:sz w:val="24"/>
          <w:szCs w:val="24"/>
        </w:rPr>
        <w:t xml:space="preserve"> </w:t>
      </w:r>
      <w:r w:rsidRPr="00631940">
        <w:rPr>
          <w:rFonts w:ascii="Arial" w:eastAsia="Calibri" w:hAnsi="Arial" w:cs="Arial"/>
          <w:sz w:val="24"/>
          <w:szCs w:val="24"/>
        </w:rPr>
        <w:t xml:space="preserve"> - плановое значение индикатора.</w:t>
      </w:r>
    </w:p>
    <w:p w:rsidR="003565C4" w:rsidRPr="00631940" w:rsidRDefault="003565C4" w:rsidP="003565C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631940">
        <w:rPr>
          <w:rFonts w:ascii="Arial" w:eastAsia="Calibri" w:hAnsi="Arial" w:cs="Arial"/>
          <w:sz w:val="24"/>
          <w:szCs w:val="24"/>
        </w:rPr>
        <w:t>В случае если показатель (индикатор) подразумевает только однозначные противоположные значения, например, "нет/да", показателю (индикатору) присваивается значения 0 или 100% соответственно.</w:t>
      </w:r>
    </w:p>
    <w:p w:rsidR="003565C4" w:rsidRPr="00631940" w:rsidRDefault="003565C4" w:rsidP="003565C4">
      <w:pPr>
        <w:spacing w:after="0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631940">
        <w:rPr>
          <w:rFonts w:ascii="Arial" w:eastAsia="Calibri" w:hAnsi="Arial" w:cs="Arial"/>
          <w:sz w:val="24"/>
          <w:szCs w:val="24"/>
        </w:rPr>
        <w:lastRenderedPageBreak/>
        <w:t xml:space="preserve">6. Оценка степени соответствия фактического уровня бюджетных затрат </w:t>
      </w:r>
      <w:proofErr w:type="gramStart"/>
      <w:r w:rsidRPr="00631940">
        <w:rPr>
          <w:rFonts w:ascii="Arial" w:eastAsia="Calibri" w:hAnsi="Arial" w:cs="Arial"/>
          <w:sz w:val="24"/>
          <w:szCs w:val="24"/>
        </w:rPr>
        <w:t>запланированному</w:t>
      </w:r>
      <w:proofErr w:type="gramEnd"/>
      <w:r w:rsidRPr="00631940">
        <w:rPr>
          <w:rFonts w:ascii="Arial" w:eastAsia="Calibri" w:hAnsi="Arial" w:cs="Arial"/>
          <w:sz w:val="24"/>
          <w:szCs w:val="24"/>
        </w:rPr>
        <w:t xml:space="preserve"> осуществляется путем сопоставления фактических и плановых объемов финансирования муниципальной программы в целом, приведенных в таблице «Отчет об использовании ассигнований бюджета на реализацию муниципальной программы» годового отчета.</w:t>
      </w:r>
    </w:p>
    <w:p w:rsidR="003565C4" w:rsidRPr="00631940" w:rsidRDefault="003565C4" w:rsidP="003565C4">
      <w:pPr>
        <w:spacing w:after="0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631940">
        <w:rPr>
          <w:rFonts w:ascii="Arial" w:eastAsia="Calibri" w:hAnsi="Arial" w:cs="Arial"/>
          <w:sz w:val="24"/>
          <w:szCs w:val="24"/>
        </w:rPr>
        <w:t xml:space="preserve">В случае, если степень достижения целей (решения задач) составит 95 % и более, то оценке степени соответствия фактического уровня бюджетных затрат </w:t>
      </w:r>
      <w:proofErr w:type="gramStart"/>
      <w:r w:rsidRPr="00631940">
        <w:rPr>
          <w:rFonts w:ascii="Arial" w:eastAsia="Calibri" w:hAnsi="Arial" w:cs="Arial"/>
          <w:sz w:val="24"/>
          <w:szCs w:val="24"/>
        </w:rPr>
        <w:t>запланированному</w:t>
      </w:r>
      <w:proofErr w:type="gramEnd"/>
      <w:r w:rsidRPr="00631940">
        <w:rPr>
          <w:rFonts w:ascii="Arial" w:eastAsia="Calibri" w:hAnsi="Arial" w:cs="Arial"/>
          <w:sz w:val="24"/>
          <w:szCs w:val="24"/>
        </w:rPr>
        <w:t xml:space="preserve"> присваивается значение 100 %.</w:t>
      </w:r>
    </w:p>
    <w:p w:rsidR="003565C4" w:rsidRPr="00631940" w:rsidRDefault="003565C4" w:rsidP="003565C4">
      <w:pPr>
        <w:spacing w:after="0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631940">
        <w:rPr>
          <w:rFonts w:ascii="Arial" w:eastAsia="Calibri" w:hAnsi="Arial" w:cs="Arial"/>
          <w:sz w:val="24"/>
          <w:szCs w:val="24"/>
        </w:rPr>
        <w:t xml:space="preserve">В случае, если степень достижения целей (решения задач) составит менее 95 %, то оценка степени соответствия фактического уровня бюджетных затрат </w:t>
      </w:r>
      <w:proofErr w:type="gramStart"/>
      <w:r w:rsidRPr="00631940">
        <w:rPr>
          <w:rFonts w:ascii="Arial" w:eastAsia="Calibri" w:hAnsi="Arial" w:cs="Arial"/>
          <w:sz w:val="24"/>
          <w:szCs w:val="24"/>
        </w:rPr>
        <w:t>запланированному</w:t>
      </w:r>
      <w:proofErr w:type="gramEnd"/>
      <w:r w:rsidRPr="00631940">
        <w:rPr>
          <w:rFonts w:ascii="Arial" w:eastAsia="Calibri" w:hAnsi="Arial" w:cs="Arial"/>
          <w:sz w:val="24"/>
          <w:szCs w:val="24"/>
        </w:rPr>
        <w:t xml:space="preserve"> определяется по формуле:</w:t>
      </w:r>
    </w:p>
    <w:p w:rsidR="003565C4" w:rsidRPr="00631940" w:rsidRDefault="003565C4" w:rsidP="003565C4">
      <w:pPr>
        <w:pStyle w:val="a6"/>
        <w:rPr>
          <w:rFonts w:ascii="Arial" w:hAnsi="Arial" w:cs="Arial"/>
          <w:sz w:val="24"/>
          <w:szCs w:val="24"/>
        </w:rPr>
      </w:pPr>
      <w:r w:rsidRPr="00631940">
        <w:rPr>
          <w:rFonts w:ascii="Arial" w:hAnsi="Arial" w:cs="Arial"/>
          <w:sz w:val="24"/>
          <w:szCs w:val="24"/>
        </w:rPr>
        <w:t>Уф = Оф</w:t>
      </w:r>
      <w:proofErr w:type="gramStart"/>
      <w:r w:rsidRPr="00631940">
        <w:rPr>
          <w:rFonts w:ascii="Arial" w:hAnsi="Arial" w:cs="Arial"/>
          <w:sz w:val="24"/>
          <w:szCs w:val="24"/>
        </w:rPr>
        <w:t xml:space="preserve"> /О</w:t>
      </w:r>
      <w:proofErr w:type="gramEnd"/>
      <w:r w:rsidRPr="00631940">
        <w:rPr>
          <w:rFonts w:ascii="Arial" w:hAnsi="Arial" w:cs="Arial"/>
          <w:sz w:val="24"/>
          <w:szCs w:val="24"/>
        </w:rPr>
        <w:t>п *100%,</w:t>
      </w:r>
    </w:p>
    <w:p w:rsidR="003565C4" w:rsidRPr="00631940" w:rsidRDefault="003565C4" w:rsidP="003565C4">
      <w:pPr>
        <w:spacing w:after="0"/>
        <w:ind w:firstLine="720"/>
        <w:jc w:val="both"/>
        <w:rPr>
          <w:rFonts w:ascii="Arial" w:eastAsia="Calibri" w:hAnsi="Arial" w:cs="Arial"/>
          <w:noProof/>
          <w:sz w:val="24"/>
          <w:szCs w:val="24"/>
        </w:rPr>
      </w:pPr>
      <w:r w:rsidRPr="00631940">
        <w:rPr>
          <w:rFonts w:ascii="Arial" w:eastAsia="Calibri" w:hAnsi="Arial" w:cs="Arial"/>
          <w:noProof/>
          <w:sz w:val="24"/>
          <w:szCs w:val="24"/>
        </w:rPr>
        <w:t>где:</w:t>
      </w:r>
    </w:p>
    <w:p w:rsidR="003565C4" w:rsidRPr="00631940" w:rsidRDefault="003565C4" w:rsidP="003565C4">
      <w:pPr>
        <w:spacing w:after="0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631940">
        <w:rPr>
          <w:rFonts w:ascii="Arial" w:eastAsia="Calibri" w:hAnsi="Arial" w:cs="Arial"/>
          <w:noProof/>
          <w:sz w:val="24"/>
          <w:szCs w:val="24"/>
        </w:rPr>
        <w:t>Уф</w:t>
      </w:r>
      <w:r w:rsidRPr="00631940">
        <w:rPr>
          <w:rFonts w:ascii="Arial" w:eastAsia="Calibri" w:hAnsi="Arial" w:cs="Arial"/>
          <w:sz w:val="24"/>
          <w:szCs w:val="24"/>
        </w:rPr>
        <w:t xml:space="preserve"> - уровень финансирования реализации мероприятий муниципальной программы;</w:t>
      </w:r>
    </w:p>
    <w:p w:rsidR="003565C4" w:rsidRPr="00631940" w:rsidRDefault="003565C4" w:rsidP="003565C4">
      <w:pPr>
        <w:spacing w:after="0"/>
        <w:ind w:firstLine="72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631940">
        <w:rPr>
          <w:rFonts w:ascii="Arial" w:eastAsia="Calibri" w:hAnsi="Arial" w:cs="Arial"/>
          <w:noProof/>
          <w:sz w:val="24"/>
          <w:szCs w:val="24"/>
        </w:rPr>
        <w:t>Оф</w:t>
      </w:r>
      <w:r w:rsidRPr="00631940">
        <w:rPr>
          <w:rFonts w:ascii="Arial" w:eastAsia="Calibri" w:hAnsi="Arial" w:cs="Arial"/>
          <w:sz w:val="24"/>
          <w:szCs w:val="24"/>
        </w:rPr>
        <w:t xml:space="preserve"> - фактический объем финансовых ресурсов, направленный на реализацию мероприятий муниципальной программы);</w:t>
      </w:r>
      <w:proofErr w:type="gramEnd"/>
    </w:p>
    <w:p w:rsidR="003565C4" w:rsidRPr="00631940" w:rsidRDefault="003565C4" w:rsidP="003565C4">
      <w:pPr>
        <w:spacing w:after="0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631940">
        <w:rPr>
          <w:rFonts w:ascii="Arial" w:eastAsia="Calibri" w:hAnsi="Arial" w:cs="Arial"/>
          <w:noProof/>
          <w:sz w:val="24"/>
          <w:szCs w:val="24"/>
        </w:rPr>
        <w:t>Оп</w:t>
      </w:r>
      <w:r w:rsidRPr="00631940">
        <w:rPr>
          <w:rFonts w:ascii="Arial" w:eastAsia="Calibri" w:hAnsi="Arial" w:cs="Arial"/>
          <w:sz w:val="24"/>
          <w:szCs w:val="24"/>
        </w:rPr>
        <w:t xml:space="preserve"> - плановый объем финансовых ресурсов на реализацию муниципальной программы на соответствующий отчетный период;</w:t>
      </w:r>
    </w:p>
    <w:p w:rsidR="003565C4" w:rsidRPr="00631940" w:rsidRDefault="003565C4" w:rsidP="003565C4">
      <w:pPr>
        <w:widowControl w:val="0"/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  <w:szCs w:val="24"/>
        </w:rPr>
      </w:pPr>
      <w:r w:rsidRPr="00631940">
        <w:rPr>
          <w:rFonts w:ascii="Arial" w:eastAsia="Calibri" w:hAnsi="Arial" w:cs="Arial"/>
          <w:sz w:val="24"/>
          <w:szCs w:val="24"/>
        </w:rPr>
        <w:t xml:space="preserve">  </w:t>
      </w:r>
    </w:p>
    <w:p w:rsidR="003565C4" w:rsidRPr="00631940" w:rsidRDefault="003565C4" w:rsidP="003565C4">
      <w:pPr>
        <w:widowControl w:val="0"/>
        <w:autoSpaceDE w:val="0"/>
        <w:autoSpaceDN w:val="0"/>
        <w:adjustRightInd w:val="0"/>
        <w:spacing w:after="0"/>
        <w:rPr>
          <w:rFonts w:ascii="Arial" w:eastAsia="Calibri" w:hAnsi="Arial" w:cs="Arial"/>
          <w:sz w:val="24"/>
          <w:szCs w:val="24"/>
        </w:rPr>
      </w:pPr>
      <w:r w:rsidRPr="00631940">
        <w:rPr>
          <w:rFonts w:ascii="Arial" w:eastAsia="Calibri" w:hAnsi="Arial" w:cs="Arial"/>
          <w:sz w:val="24"/>
          <w:szCs w:val="24"/>
        </w:rPr>
        <w:tab/>
        <w:t xml:space="preserve"> 7. Комплексная оценка эффективности реализации муниципальной программы  производится по следующей формуле:</w:t>
      </w:r>
      <w:r w:rsidRPr="00631940">
        <w:rPr>
          <w:rFonts w:ascii="Arial" w:eastAsia="Calibri" w:hAnsi="Arial" w:cs="Arial"/>
          <w:sz w:val="24"/>
          <w:szCs w:val="24"/>
        </w:rPr>
        <w:br/>
        <w:t xml:space="preserve">     </w:t>
      </w:r>
      <w:proofErr w:type="spellStart"/>
      <w:r w:rsidRPr="00631940">
        <w:rPr>
          <w:rFonts w:ascii="Arial" w:eastAsia="Calibri" w:hAnsi="Arial" w:cs="Arial"/>
          <w:sz w:val="24"/>
          <w:szCs w:val="24"/>
        </w:rPr>
        <w:t>Oк</w:t>
      </w:r>
      <w:proofErr w:type="spellEnd"/>
      <w:r w:rsidRPr="00631940">
        <w:rPr>
          <w:rFonts w:ascii="Arial" w:eastAsia="Calibri" w:hAnsi="Arial" w:cs="Arial"/>
          <w:sz w:val="24"/>
          <w:szCs w:val="24"/>
        </w:rPr>
        <w:t xml:space="preserve"> = (</w:t>
      </w:r>
      <w:proofErr w:type="spellStart"/>
      <w:r w:rsidRPr="00631940">
        <w:rPr>
          <w:rFonts w:ascii="Arial" w:eastAsia="Calibri" w:hAnsi="Arial" w:cs="Arial"/>
          <w:sz w:val="24"/>
          <w:szCs w:val="24"/>
        </w:rPr>
        <w:t>Сдц</w:t>
      </w:r>
      <w:proofErr w:type="spellEnd"/>
      <w:proofErr w:type="gramStart"/>
      <w:r w:rsidRPr="00631940">
        <w:rPr>
          <w:rFonts w:ascii="Arial" w:eastAsia="Calibri" w:hAnsi="Arial" w:cs="Arial"/>
          <w:sz w:val="24"/>
          <w:szCs w:val="24"/>
        </w:rPr>
        <w:t xml:space="preserve"> + </w:t>
      </w:r>
      <w:r w:rsidRPr="00631940">
        <w:rPr>
          <w:rFonts w:ascii="Arial" w:eastAsia="Calibri" w:hAnsi="Arial" w:cs="Arial"/>
          <w:noProof/>
          <w:sz w:val="24"/>
          <w:szCs w:val="24"/>
        </w:rPr>
        <w:t>У</w:t>
      </w:r>
      <w:proofErr w:type="gramEnd"/>
      <w:r w:rsidRPr="00631940">
        <w:rPr>
          <w:rFonts w:ascii="Arial" w:eastAsia="Calibri" w:hAnsi="Arial" w:cs="Arial"/>
          <w:noProof/>
          <w:sz w:val="24"/>
          <w:szCs w:val="24"/>
        </w:rPr>
        <w:t>ф</w:t>
      </w:r>
      <w:r w:rsidRPr="00631940">
        <w:rPr>
          <w:rFonts w:ascii="Arial" w:eastAsia="Calibri" w:hAnsi="Arial" w:cs="Arial"/>
          <w:sz w:val="24"/>
          <w:szCs w:val="24"/>
        </w:rPr>
        <w:t>)/2,</w:t>
      </w:r>
      <w:r w:rsidRPr="00631940">
        <w:rPr>
          <w:rFonts w:ascii="Arial" w:eastAsia="Calibri" w:hAnsi="Arial" w:cs="Arial"/>
          <w:sz w:val="24"/>
          <w:szCs w:val="24"/>
        </w:rPr>
        <w:br/>
        <w:t xml:space="preserve">     где </w:t>
      </w:r>
      <w:proofErr w:type="spellStart"/>
      <w:r w:rsidRPr="00631940">
        <w:rPr>
          <w:rFonts w:ascii="Arial" w:eastAsia="Calibri" w:hAnsi="Arial" w:cs="Arial"/>
          <w:sz w:val="24"/>
          <w:szCs w:val="24"/>
        </w:rPr>
        <w:t>Oк</w:t>
      </w:r>
      <w:proofErr w:type="spellEnd"/>
      <w:r w:rsidRPr="00631940">
        <w:rPr>
          <w:rFonts w:ascii="Arial" w:eastAsia="Calibri" w:hAnsi="Arial" w:cs="Arial"/>
          <w:sz w:val="24"/>
          <w:szCs w:val="24"/>
        </w:rPr>
        <w:t xml:space="preserve"> - комплексная оценка.</w:t>
      </w:r>
    </w:p>
    <w:p w:rsidR="003565C4" w:rsidRPr="00631940" w:rsidRDefault="003565C4" w:rsidP="003565C4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631940">
        <w:rPr>
          <w:rFonts w:ascii="Arial" w:eastAsia="Calibri" w:hAnsi="Arial" w:cs="Arial"/>
          <w:sz w:val="24"/>
          <w:szCs w:val="24"/>
        </w:rPr>
        <w:t xml:space="preserve">          8. Реализация муниципальной программы характеризуется как:</w:t>
      </w:r>
      <w:r w:rsidRPr="00631940">
        <w:rPr>
          <w:rFonts w:ascii="Arial" w:eastAsia="Calibri" w:hAnsi="Arial" w:cs="Arial"/>
          <w:sz w:val="24"/>
          <w:szCs w:val="24"/>
        </w:rPr>
        <w:br/>
        <w:t xml:space="preserve">            эффективная;</w:t>
      </w:r>
      <w:r w:rsidRPr="00631940">
        <w:rPr>
          <w:rFonts w:ascii="Arial" w:eastAsia="Calibri" w:hAnsi="Arial" w:cs="Arial"/>
          <w:sz w:val="24"/>
          <w:szCs w:val="24"/>
        </w:rPr>
        <w:br/>
        <w:t xml:space="preserve">            неэффективная.</w:t>
      </w:r>
    </w:p>
    <w:p w:rsidR="003565C4" w:rsidRPr="00631940" w:rsidRDefault="003565C4" w:rsidP="003565C4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631940">
        <w:rPr>
          <w:rFonts w:ascii="Arial" w:eastAsia="Calibri" w:hAnsi="Arial" w:cs="Arial"/>
          <w:sz w:val="24"/>
          <w:szCs w:val="24"/>
        </w:rPr>
        <w:t xml:space="preserve">            9. Муниципальная программа считается:</w:t>
      </w:r>
    </w:p>
    <w:p w:rsidR="00820675" w:rsidRPr="00C64568" w:rsidRDefault="003565C4" w:rsidP="003565C4">
      <w:r w:rsidRPr="00631940">
        <w:rPr>
          <w:rFonts w:ascii="Arial" w:eastAsia="Calibri" w:hAnsi="Arial" w:cs="Arial"/>
          <w:sz w:val="24"/>
          <w:szCs w:val="24"/>
        </w:rPr>
        <w:t xml:space="preserve">           эффективной, если комплексная оценка составляет 85% и более процентов;</w:t>
      </w:r>
      <w:r w:rsidRPr="00631940">
        <w:rPr>
          <w:rFonts w:ascii="Arial" w:eastAsia="Calibri" w:hAnsi="Arial" w:cs="Arial"/>
          <w:sz w:val="24"/>
          <w:szCs w:val="24"/>
        </w:rPr>
        <w:br/>
        <w:t xml:space="preserve">      </w:t>
      </w:r>
      <w:r w:rsidRPr="003F7B39">
        <w:rPr>
          <w:rFonts w:ascii="Times New Roman" w:eastAsia="Calibri" w:hAnsi="Times New Roman" w:cs="Times New Roman"/>
          <w:sz w:val="28"/>
          <w:szCs w:val="28"/>
        </w:rPr>
        <w:t xml:space="preserve"> неэффективной, если комплексная оценка находится ниже 85%.</w:t>
      </w:r>
    </w:p>
    <w:sectPr w:rsidR="00820675" w:rsidRPr="00C64568" w:rsidSect="006D4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F4E" w:rsidRDefault="003F3F4E" w:rsidP="00820675">
      <w:pPr>
        <w:spacing w:after="0" w:line="240" w:lineRule="auto"/>
      </w:pPr>
      <w:r>
        <w:separator/>
      </w:r>
    </w:p>
  </w:endnote>
  <w:endnote w:type="continuationSeparator" w:id="0">
    <w:p w:rsidR="003F3F4E" w:rsidRDefault="003F3F4E" w:rsidP="0082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F4E" w:rsidRDefault="003F3F4E" w:rsidP="00820675">
      <w:pPr>
        <w:spacing w:after="0" w:line="240" w:lineRule="auto"/>
      </w:pPr>
      <w:r>
        <w:separator/>
      </w:r>
    </w:p>
  </w:footnote>
  <w:footnote w:type="continuationSeparator" w:id="0">
    <w:p w:rsidR="003F3F4E" w:rsidRDefault="003F3F4E" w:rsidP="008206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4568"/>
    <w:rsid w:val="002A41B1"/>
    <w:rsid w:val="002A5244"/>
    <w:rsid w:val="002D4284"/>
    <w:rsid w:val="002D7D44"/>
    <w:rsid w:val="00305B0B"/>
    <w:rsid w:val="003565C4"/>
    <w:rsid w:val="003A7C19"/>
    <w:rsid w:val="003A7F29"/>
    <w:rsid w:val="003F3F4E"/>
    <w:rsid w:val="00405E6C"/>
    <w:rsid w:val="005845DC"/>
    <w:rsid w:val="0059559D"/>
    <w:rsid w:val="006067C7"/>
    <w:rsid w:val="00631940"/>
    <w:rsid w:val="00634434"/>
    <w:rsid w:val="00650A18"/>
    <w:rsid w:val="006D4CC7"/>
    <w:rsid w:val="00742FD8"/>
    <w:rsid w:val="00820675"/>
    <w:rsid w:val="008A6099"/>
    <w:rsid w:val="008C68C8"/>
    <w:rsid w:val="009465CD"/>
    <w:rsid w:val="00A739BB"/>
    <w:rsid w:val="00AF2128"/>
    <w:rsid w:val="00C06F75"/>
    <w:rsid w:val="00C64568"/>
    <w:rsid w:val="00CB26D1"/>
    <w:rsid w:val="00DB0427"/>
    <w:rsid w:val="00F36438"/>
    <w:rsid w:val="00F613AF"/>
    <w:rsid w:val="00FE11D0"/>
    <w:rsid w:val="00FF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8A6099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8A6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Рабочий Знак"/>
    <w:link w:val="a6"/>
    <w:locked/>
    <w:rsid w:val="003565C4"/>
    <w:rPr>
      <w:sz w:val="28"/>
      <w:szCs w:val="28"/>
      <w:lang w:eastAsia="ru-RU"/>
    </w:rPr>
  </w:style>
  <w:style w:type="paragraph" w:customStyle="1" w:styleId="a6">
    <w:name w:val="Рабочий"/>
    <w:basedOn w:val="a"/>
    <w:link w:val="a5"/>
    <w:autoRedefine/>
    <w:rsid w:val="003565C4"/>
    <w:pPr>
      <w:spacing w:after="0" w:line="240" w:lineRule="auto"/>
      <w:jc w:val="both"/>
    </w:pPr>
    <w:rPr>
      <w:sz w:val="28"/>
      <w:szCs w:val="28"/>
      <w:lang w:eastAsia="ru-RU"/>
    </w:rPr>
  </w:style>
  <w:style w:type="table" w:styleId="a7">
    <w:name w:val="Table Grid"/>
    <w:basedOn w:val="a1"/>
    <w:uiPriority w:val="59"/>
    <w:rsid w:val="00820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820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20675"/>
  </w:style>
  <w:style w:type="paragraph" w:styleId="aa">
    <w:name w:val="footer"/>
    <w:basedOn w:val="a"/>
    <w:link w:val="ab"/>
    <w:uiPriority w:val="99"/>
    <w:semiHidden/>
    <w:unhideWhenUsed/>
    <w:rsid w:val="00820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206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43</Pages>
  <Words>11631</Words>
  <Characters>66300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Мантуровского района</Company>
  <LinksUpToDate>false</LinksUpToDate>
  <CharactersWithSpaces>77776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7</cp:lastModifiedBy>
  <cp:revision>11</cp:revision>
  <cp:lastPrinted>2016-10-26T09:12:00Z</cp:lastPrinted>
  <dcterms:created xsi:type="dcterms:W3CDTF">2016-10-19T13:32:00Z</dcterms:created>
  <dcterms:modified xsi:type="dcterms:W3CDTF">2016-10-26T11:11:00Z</dcterms:modified>
</cp:coreProperties>
</file>