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9F3" w:rsidRPr="008E1AFC" w:rsidRDefault="008C4194" w:rsidP="008C4194">
      <w:pPr>
        <w:widowControl w:val="0"/>
        <w:autoSpaceDE w:val="0"/>
        <w:autoSpaceDN w:val="0"/>
        <w:adjustRightInd w:val="0"/>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ПРОЕКТ</w:t>
      </w:r>
    </w:p>
    <w:p w:rsidR="00E859F3" w:rsidRPr="00605D59" w:rsidRDefault="00E859F3"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E859F3" w:rsidRPr="00605D59" w:rsidRDefault="00E859F3"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E859F3" w:rsidRPr="00605D59" w:rsidRDefault="000E354F"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Мантуровского</w:t>
      </w:r>
      <w:r w:rsidR="00474404">
        <w:rPr>
          <w:rFonts w:ascii="Times New Roman" w:hAnsi="Times New Roman" w:cs="Times New Roman"/>
          <w:sz w:val="28"/>
          <w:szCs w:val="28"/>
          <w:lang w:eastAsia="ar-SA"/>
        </w:rPr>
        <w:t xml:space="preserve"> </w:t>
      </w:r>
      <w:r w:rsidR="00E859F3">
        <w:rPr>
          <w:rFonts w:ascii="Times New Roman" w:hAnsi="Times New Roman" w:cs="Times New Roman"/>
          <w:sz w:val="28"/>
          <w:szCs w:val="28"/>
          <w:lang w:eastAsia="ar-SA"/>
        </w:rPr>
        <w:t xml:space="preserve"> сельсовета </w:t>
      </w:r>
      <w:r w:rsidR="00474404">
        <w:rPr>
          <w:rFonts w:ascii="Times New Roman" w:hAnsi="Times New Roman" w:cs="Times New Roman"/>
          <w:sz w:val="28"/>
          <w:szCs w:val="28"/>
          <w:lang w:eastAsia="ar-SA"/>
        </w:rPr>
        <w:t xml:space="preserve">Мантуровского </w:t>
      </w:r>
      <w:r w:rsidR="00E859F3">
        <w:rPr>
          <w:rFonts w:ascii="Times New Roman" w:hAnsi="Times New Roman" w:cs="Times New Roman"/>
          <w:sz w:val="28"/>
          <w:szCs w:val="28"/>
          <w:lang w:eastAsia="ar-SA"/>
        </w:rPr>
        <w:t xml:space="preserve"> </w:t>
      </w:r>
      <w:r w:rsidR="00E859F3" w:rsidRPr="00605D59">
        <w:rPr>
          <w:rFonts w:ascii="Times New Roman" w:hAnsi="Times New Roman" w:cs="Times New Roman"/>
          <w:sz w:val="28"/>
          <w:szCs w:val="28"/>
          <w:lang w:eastAsia="ar-SA"/>
        </w:rPr>
        <w:t xml:space="preserve">района Курской области </w:t>
      </w:r>
    </w:p>
    <w:p w:rsidR="00E859F3" w:rsidRPr="00605D59" w:rsidRDefault="00E859F3"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E859F3" w:rsidRDefault="00E859F3" w:rsidP="001B0C84">
      <w:pPr>
        <w:suppressAutoHyphens/>
        <w:spacing w:before="120" w:after="0" w:line="240" w:lineRule="auto"/>
        <w:ind w:left="5103"/>
        <w:jc w:val="center"/>
        <w:rPr>
          <w:rFonts w:ascii="Times New Roman" w:hAnsi="Times New Roman" w:cs="Times New Roman"/>
          <w:sz w:val="28"/>
          <w:szCs w:val="28"/>
          <w:lang w:eastAsia="ar-SA"/>
        </w:rPr>
      </w:pPr>
    </w:p>
    <w:p w:rsidR="00E859F3" w:rsidRDefault="00E859F3" w:rsidP="001B0C84">
      <w:pPr>
        <w:suppressAutoHyphens/>
        <w:spacing w:before="120" w:after="0" w:line="240" w:lineRule="auto"/>
        <w:ind w:left="5103"/>
        <w:jc w:val="center"/>
        <w:rPr>
          <w:rFonts w:ascii="Times New Roman" w:hAnsi="Times New Roman" w:cs="Times New Roman"/>
          <w:sz w:val="28"/>
          <w:szCs w:val="28"/>
          <w:lang w:eastAsia="ar-SA"/>
        </w:rPr>
      </w:pPr>
    </w:p>
    <w:p w:rsidR="00E859F3" w:rsidRPr="00BB17BF" w:rsidRDefault="00E859F3"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E859F3" w:rsidRPr="00605D59" w:rsidRDefault="00E859F3" w:rsidP="00A10F6A">
      <w:pPr>
        <w:suppressAutoHyphens/>
        <w:spacing w:before="120" w:after="0" w:line="240" w:lineRule="auto"/>
        <w:jc w:val="center"/>
        <w:rPr>
          <w:rFonts w:ascii="Times New Roman" w:hAnsi="Times New Roman" w:cs="Times New Roman"/>
          <w:sz w:val="28"/>
          <w:szCs w:val="28"/>
          <w:lang w:eastAsia="ar-SA"/>
        </w:rPr>
      </w:pPr>
      <w:r w:rsidRPr="00605D59">
        <w:rPr>
          <w:rFonts w:ascii="Times New Roman" w:hAnsi="Times New Roman" w:cs="Times New Roman"/>
          <w:b/>
          <w:bCs/>
          <w:sz w:val="28"/>
          <w:szCs w:val="28"/>
          <w:lang w:eastAsia="ar-SA"/>
        </w:rPr>
        <w:t>АДМИНИСТРАТИВНЫЙ РЕГЛАМЕНТ</w:t>
      </w:r>
    </w:p>
    <w:p w:rsidR="00E859F3" w:rsidRDefault="00E859F3" w:rsidP="00A10F6A">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предоставлени</w:t>
      </w:r>
      <w:r w:rsidRPr="00966767">
        <w:rPr>
          <w:rFonts w:ascii="Times New Roman" w:hAnsi="Times New Roman" w:cs="Times New Roman"/>
          <w:sz w:val="28"/>
          <w:szCs w:val="28"/>
          <w:lang w:eastAsia="ar-SA"/>
        </w:rPr>
        <w:t xml:space="preserve">я Администрацией </w:t>
      </w:r>
      <w:r w:rsidR="000E354F">
        <w:rPr>
          <w:rFonts w:ascii="Times New Roman" w:hAnsi="Times New Roman" w:cs="Times New Roman"/>
          <w:sz w:val="28"/>
          <w:szCs w:val="28"/>
          <w:lang w:eastAsia="ar-SA"/>
        </w:rPr>
        <w:t>Мантуровского</w:t>
      </w:r>
      <w:r w:rsidR="00474404">
        <w:rPr>
          <w:rFonts w:ascii="Times New Roman" w:hAnsi="Times New Roman" w:cs="Times New Roman"/>
          <w:sz w:val="28"/>
          <w:szCs w:val="28"/>
          <w:lang w:eastAsia="ar-SA"/>
        </w:rPr>
        <w:t xml:space="preserve"> </w:t>
      </w:r>
      <w:r w:rsidRPr="00966767">
        <w:rPr>
          <w:rFonts w:ascii="Times New Roman" w:hAnsi="Times New Roman" w:cs="Times New Roman"/>
          <w:sz w:val="28"/>
          <w:szCs w:val="28"/>
          <w:lang w:eastAsia="ar-SA"/>
        </w:rPr>
        <w:t xml:space="preserve"> сельсовета</w:t>
      </w:r>
    </w:p>
    <w:p w:rsidR="00E859F3" w:rsidRPr="00966767" w:rsidRDefault="00E859F3" w:rsidP="005B6E08">
      <w:pPr>
        <w:suppressAutoHyphens/>
        <w:spacing w:after="0" w:line="240" w:lineRule="auto"/>
        <w:jc w:val="center"/>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 </w:t>
      </w:r>
      <w:r w:rsidR="00474404">
        <w:rPr>
          <w:rFonts w:ascii="Times New Roman" w:hAnsi="Times New Roman" w:cs="Times New Roman"/>
          <w:sz w:val="28"/>
          <w:szCs w:val="28"/>
          <w:lang w:eastAsia="ar-SA"/>
        </w:rPr>
        <w:t xml:space="preserve">Мантуровского </w:t>
      </w:r>
      <w:r w:rsidRPr="00966767">
        <w:rPr>
          <w:rFonts w:ascii="Times New Roman" w:hAnsi="Times New Roman" w:cs="Times New Roman"/>
          <w:sz w:val="28"/>
          <w:szCs w:val="28"/>
          <w:lang w:eastAsia="ar-SA"/>
        </w:rPr>
        <w:t xml:space="preserve"> района Курской области муниципальной услуги</w:t>
      </w:r>
    </w:p>
    <w:p w:rsidR="00E859F3" w:rsidRPr="00966767" w:rsidRDefault="00E859F3"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966767">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0E354F">
        <w:rPr>
          <w:rFonts w:ascii="Times New Roman" w:hAnsi="Times New Roman" w:cs="Times New Roman"/>
          <w:b/>
          <w:bCs/>
          <w:sz w:val="28"/>
          <w:szCs w:val="28"/>
          <w:lang w:eastAsia="ru-RU"/>
        </w:rPr>
        <w:t>Мантуровского</w:t>
      </w:r>
      <w:r w:rsidR="00474404">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 xml:space="preserve"> сельсовета </w:t>
      </w:r>
      <w:r w:rsidR="00474404">
        <w:rPr>
          <w:rFonts w:ascii="Times New Roman" w:hAnsi="Times New Roman" w:cs="Times New Roman"/>
          <w:b/>
          <w:bCs/>
          <w:sz w:val="28"/>
          <w:szCs w:val="28"/>
          <w:lang w:eastAsia="ru-RU"/>
        </w:rPr>
        <w:t xml:space="preserve">Мантуровского </w:t>
      </w:r>
      <w:r>
        <w:rPr>
          <w:rFonts w:ascii="Times New Roman" w:hAnsi="Times New Roman" w:cs="Times New Roman"/>
          <w:b/>
          <w:bCs/>
          <w:sz w:val="28"/>
          <w:szCs w:val="28"/>
          <w:lang w:eastAsia="ru-RU"/>
        </w:rPr>
        <w:t xml:space="preserve"> района</w:t>
      </w:r>
      <w:r w:rsidRPr="00966767">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966767">
        <w:rPr>
          <w:rFonts w:ascii="Times New Roman" w:hAnsi="Times New Roman" w:cs="Times New Roman"/>
          <w:b/>
          <w:bCs/>
          <w:snapToGrid w:val="0"/>
          <w:sz w:val="28"/>
          <w:szCs w:val="28"/>
          <w:lang w:eastAsia="ru-RU"/>
        </w:rPr>
        <w:t xml:space="preserve"> </w:t>
      </w:r>
    </w:p>
    <w:p w:rsidR="00E859F3" w:rsidRDefault="00E859F3"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E859F3" w:rsidRPr="00467B95" w:rsidRDefault="00E859F3" w:rsidP="00C20DF7">
      <w:pPr>
        <w:widowControl w:val="0"/>
        <w:numPr>
          <w:ilvl w:val="0"/>
          <w:numId w:val="4"/>
        </w:num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napToGrid w:val="0"/>
          <w:sz w:val="28"/>
          <w:szCs w:val="28"/>
          <w:lang w:eastAsia="ru-RU"/>
        </w:rPr>
        <w:t xml:space="preserve">Общие положения </w:t>
      </w:r>
      <w:r w:rsidRPr="00605D59">
        <w:rPr>
          <w:rFonts w:ascii="Times New Roman" w:hAnsi="Times New Roman" w:cs="Times New Roman"/>
          <w:b/>
          <w:bCs/>
          <w:snapToGrid w:val="0"/>
          <w:sz w:val="28"/>
          <w:szCs w:val="28"/>
          <w:lang w:eastAsia="ru-RU"/>
        </w:rPr>
        <w:t xml:space="preserve"> </w:t>
      </w:r>
    </w:p>
    <w:p w:rsidR="00E859F3" w:rsidRPr="00605D59" w:rsidRDefault="00E859F3"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E859F3" w:rsidRPr="00605D59" w:rsidRDefault="00E859F3" w:rsidP="008E1AFC">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605D59">
        <w:rPr>
          <w:rFonts w:ascii="Times New Roman" w:hAnsi="Times New Roman" w:cs="Times New Roman"/>
          <w:b/>
          <w:bCs/>
          <w:spacing w:val="-1"/>
          <w:sz w:val="28"/>
          <w:szCs w:val="28"/>
          <w:lang w:eastAsia="ru-RU"/>
        </w:rPr>
        <w:t>Предмет регулирования  административного регламента</w:t>
      </w:r>
    </w:p>
    <w:p w:rsidR="00E859F3" w:rsidRPr="00605D59" w:rsidRDefault="00E859F3" w:rsidP="008E1AFC">
      <w:pPr>
        <w:widowControl w:val="0"/>
        <w:shd w:val="clear" w:color="auto" w:fill="FFFFFF"/>
        <w:autoSpaceDE w:val="0"/>
        <w:autoSpaceDN w:val="0"/>
        <w:adjustRightInd w:val="0"/>
        <w:spacing w:after="0" w:line="240" w:lineRule="auto"/>
        <w:ind w:left="420"/>
        <w:rPr>
          <w:rFonts w:ascii="Times New Roman" w:hAnsi="Times New Roman" w:cs="Times New Roman"/>
          <w:b/>
          <w:bCs/>
          <w:sz w:val="28"/>
          <w:szCs w:val="28"/>
          <w:lang w:eastAsia="ru-RU"/>
        </w:rPr>
      </w:pPr>
    </w:p>
    <w:p w:rsidR="00E859F3" w:rsidRDefault="00E859F3" w:rsidP="008E1AFC">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E859F3" w:rsidRPr="00966767" w:rsidRDefault="00E859F3" w:rsidP="00966767">
      <w:pPr>
        <w:suppressAutoHyphens/>
        <w:spacing w:after="0" w:line="240" w:lineRule="auto"/>
        <w:ind w:firstLine="420"/>
        <w:jc w:val="both"/>
        <w:rPr>
          <w:rFonts w:ascii="Times New Roman" w:hAnsi="Times New Roman" w:cs="Times New Roman"/>
          <w:sz w:val="28"/>
          <w:szCs w:val="28"/>
          <w:lang w:eastAsia="ar-SA"/>
        </w:rPr>
      </w:pPr>
      <w:proofErr w:type="gramStart"/>
      <w:r w:rsidRPr="00966767">
        <w:rPr>
          <w:rFonts w:ascii="Times New Roman" w:hAnsi="Times New Roman" w:cs="Times New Roman"/>
          <w:sz w:val="28"/>
          <w:szCs w:val="28"/>
          <w:lang w:eastAsia="ar-SA"/>
        </w:rPr>
        <w:t xml:space="preserve">Административный регламент предоставления Администрацией </w:t>
      </w:r>
      <w:r w:rsidR="000E354F">
        <w:rPr>
          <w:rFonts w:ascii="Times New Roman" w:hAnsi="Times New Roman" w:cs="Times New Roman"/>
          <w:sz w:val="28"/>
          <w:szCs w:val="28"/>
          <w:lang w:eastAsia="ar-SA"/>
        </w:rPr>
        <w:t>Мантуровского</w:t>
      </w:r>
      <w:r w:rsidR="00474404">
        <w:rPr>
          <w:rFonts w:ascii="Times New Roman" w:hAnsi="Times New Roman" w:cs="Times New Roman"/>
          <w:sz w:val="28"/>
          <w:szCs w:val="28"/>
          <w:lang w:eastAsia="ar-SA"/>
        </w:rPr>
        <w:t xml:space="preserve"> </w:t>
      </w:r>
      <w:r w:rsidRPr="00966767">
        <w:rPr>
          <w:rFonts w:ascii="Times New Roman" w:hAnsi="Times New Roman" w:cs="Times New Roman"/>
          <w:sz w:val="28"/>
          <w:szCs w:val="28"/>
          <w:lang w:eastAsia="ar-SA"/>
        </w:rPr>
        <w:t xml:space="preserve"> сельсовета </w:t>
      </w:r>
      <w:r w:rsidR="00474404">
        <w:rPr>
          <w:rFonts w:ascii="Times New Roman" w:hAnsi="Times New Roman" w:cs="Times New Roman"/>
          <w:sz w:val="28"/>
          <w:szCs w:val="28"/>
          <w:lang w:eastAsia="ar-SA"/>
        </w:rPr>
        <w:t xml:space="preserve">Мантуровского </w:t>
      </w:r>
      <w:r w:rsidRPr="00966767">
        <w:rPr>
          <w:rFonts w:ascii="Times New Roman" w:hAnsi="Times New Roman" w:cs="Times New Roman"/>
          <w:sz w:val="28"/>
          <w:szCs w:val="28"/>
          <w:lang w:eastAsia="ar-SA"/>
        </w:rPr>
        <w:t xml:space="preserve"> района Курской области муниципальной услуги «</w:t>
      </w:r>
      <w:r w:rsidRPr="00966767">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0E354F">
        <w:rPr>
          <w:rFonts w:ascii="Times New Roman" w:hAnsi="Times New Roman" w:cs="Times New Roman"/>
          <w:b/>
          <w:bCs/>
          <w:sz w:val="28"/>
          <w:szCs w:val="28"/>
          <w:lang w:eastAsia="ru-RU"/>
        </w:rPr>
        <w:t>Мантуровского</w:t>
      </w:r>
      <w:r w:rsidR="00474404">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 xml:space="preserve"> сельсовета </w:t>
      </w:r>
      <w:r w:rsidR="00474404">
        <w:rPr>
          <w:rFonts w:ascii="Times New Roman" w:hAnsi="Times New Roman" w:cs="Times New Roman"/>
          <w:b/>
          <w:bCs/>
          <w:sz w:val="28"/>
          <w:szCs w:val="28"/>
          <w:lang w:eastAsia="ru-RU"/>
        </w:rPr>
        <w:t xml:space="preserve">Мантуровского </w:t>
      </w:r>
      <w:r>
        <w:rPr>
          <w:rFonts w:ascii="Times New Roman" w:hAnsi="Times New Roman" w:cs="Times New Roman"/>
          <w:b/>
          <w:bCs/>
          <w:sz w:val="28"/>
          <w:szCs w:val="28"/>
          <w:lang w:eastAsia="ru-RU"/>
        </w:rPr>
        <w:t xml:space="preserve"> района</w:t>
      </w:r>
      <w:r w:rsidRPr="00966767">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966767">
        <w:rPr>
          <w:rFonts w:ascii="Times New Roman" w:hAnsi="Times New Roman" w:cs="Times New Roman"/>
          <w:sz w:val="28"/>
          <w:szCs w:val="28"/>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w:t>
      </w:r>
      <w:proofErr w:type="gramEnd"/>
      <w:r w:rsidRPr="00966767">
        <w:rPr>
          <w:rFonts w:ascii="Times New Roman" w:hAnsi="Times New Roman" w:cs="Times New Roman"/>
          <w:sz w:val="28"/>
          <w:szCs w:val="28"/>
          <w:lang w:eastAsia="ar-SA"/>
        </w:rPr>
        <w:t xml:space="preserve">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E859F3" w:rsidRPr="00966767" w:rsidRDefault="00E859F3" w:rsidP="00966767">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E859F3" w:rsidRPr="00966767" w:rsidRDefault="00E859F3" w:rsidP="00966767">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Круг заявителей</w:t>
      </w:r>
    </w:p>
    <w:p w:rsidR="00E859F3" w:rsidRPr="00966767" w:rsidRDefault="00E859F3"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E859F3" w:rsidRPr="00966767" w:rsidRDefault="00E859F3"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лица, замещавшие должности муниципальной службы в  Администрации </w:t>
      </w:r>
      <w:r w:rsidR="000E354F">
        <w:rPr>
          <w:rFonts w:ascii="Times New Roman" w:hAnsi="Times New Roman" w:cs="Times New Roman"/>
          <w:sz w:val="28"/>
          <w:szCs w:val="28"/>
        </w:rPr>
        <w:t>Мантуровского</w:t>
      </w:r>
      <w:r w:rsidR="00474404">
        <w:rPr>
          <w:rFonts w:ascii="Times New Roman" w:hAnsi="Times New Roman" w:cs="Times New Roman"/>
          <w:sz w:val="28"/>
          <w:szCs w:val="28"/>
        </w:rPr>
        <w:t xml:space="preserve"> </w:t>
      </w:r>
      <w:r>
        <w:rPr>
          <w:rFonts w:ascii="Times New Roman" w:hAnsi="Times New Roman" w:cs="Times New Roman"/>
          <w:sz w:val="28"/>
          <w:szCs w:val="28"/>
        </w:rPr>
        <w:t xml:space="preserve"> сель</w:t>
      </w:r>
      <w:r w:rsidRPr="00966767">
        <w:rPr>
          <w:rFonts w:ascii="Times New Roman" w:hAnsi="Times New Roman" w:cs="Times New Roman"/>
          <w:sz w:val="28"/>
          <w:szCs w:val="28"/>
        </w:rPr>
        <w:t xml:space="preserve">совета,  </w:t>
      </w:r>
      <w:r w:rsidR="00474404">
        <w:rPr>
          <w:rFonts w:ascii="Times New Roman" w:hAnsi="Times New Roman" w:cs="Times New Roman"/>
          <w:sz w:val="28"/>
          <w:szCs w:val="28"/>
        </w:rPr>
        <w:t xml:space="preserve">Мантуровского </w:t>
      </w:r>
      <w:r>
        <w:rPr>
          <w:rFonts w:ascii="Times New Roman" w:hAnsi="Times New Roman" w:cs="Times New Roman"/>
          <w:sz w:val="28"/>
          <w:szCs w:val="28"/>
        </w:rPr>
        <w:t xml:space="preserve"> </w:t>
      </w:r>
      <w:r w:rsidRPr="00966767">
        <w:rPr>
          <w:rFonts w:ascii="Times New Roman" w:hAnsi="Times New Roman" w:cs="Times New Roman"/>
          <w:sz w:val="28"/>
          <w:szCs w:val="28"/>
        </w:rPr>
        <w:t>района Курской области;</w:t>
      </w:r>
    </w:p>
    <w:p w:rsidR="00E859F3" w:rsidRPr="00966767" w:rsidRDefault="00E859F3"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лица, замещавшие выборные должности в  Администрации </w:t>
      </w:r>
      <w:r w:rsidR="000E354F">
        <w:rPr>
          <w:rFonts w:ascii="Times New Roman" w:hAnsi="Times New Roman" w:cs="Times New Roman"/>
          <w:sz w:val="28"/>
          <w:szCs w:val="28"/>
        </w:rPr>
        <w:t>Мантуровского</w:t>
      </w:r>
      <w:r w:rsidR="00474404">
        <w:rPr>
          <w:rFonts w:ascii="Times New Roman" w:hAnsi="Times New Roman" w:cs="Times New Roman"/>
          <w:sz w:val="28"/>
          <w:szCs w:val="28"/>
        </w:rPr>
        <w:t xml:space="preserve"> </w:t>
      </w:r>
      <w:r>
        <w:rPr>
          <w:rFonts w:ascii="Times New Roman" w:hAnsi="Times New Roman" w:cs="Times New Roman"/>
          <w:sz w:val="28"/>
          <w:szCs w:val="28"/>
        </w:rPr>
        <w:t xml:space="preserve"> сель</w:t>
      </w:r>
      <w:r w:rsidRPr="00966767">
        <w:rPr>
          <w:rFonts w:ascii="Times New Roman" w:hAnsi="Times New Roman" w:cs="Times New Roman"/>
          <w:sz w:val="28"/>
          <w:szCs w:val="28"/>
        </w:rPr>
        <w:t xml:space="preserve">совета,  </w:t>
      </w:r>
      <w:r w:rsidR="00474404">
        <w:rPr>
          <w:rFonts w:ascii="Times New Roman" w:hAnsi="Times New Roman" w:cs="Times New Roman"/>
          <w:sz w:val="28"/>
          <w:szCs w:val="28"/>
        </w:rPr>
        <w:t xml:space="preserve">Мантуровского </w:t>
      </w:r>
      <w:r>
        <w:rPr>
          <w:rFonts w:ascii="Times New Roman" w:hAnsi="Times New Roman" w:cs="Times New Roman"/>
          <w:sz w:val="28"/>
          <w:szCs w:val="28"/>
        </w:rPr>
        <w:t xml:space="preserve"> </w:t>
      </w:r>
      <w:r w:rsidRPr="00966767">
        <w:rPr>
          <w:rFonts w:ascii="Times New Roman" w:hAnsi="Times New Roman" w:cs="Times New Roman"/>
          <w:sz w:val="28"/>
          <w:szCs w:val="28"/>
        </w:rPr>
        <w:t>района Курской области</w:t>
      </w:r>
      <w:r w:rsidRPr="00966767">
        <w:rPr>
          <w:rFonts w:ascii="Times New Roman" w:hAnsi="Times New Roman" w:cs="Times New Roman"/>
          <w:sz w:val="28"/>
          <w:szCs w:val="28"/>
          <w:lang w:eastAsia="ru-RU"/>
        </w:rPr>
        <w:t>;</w:t>
      </w:r>
    </w:p>
    <w:p w:rsidR="00E859F3" w:rsidRPr="00966767" w:rsidRDefault="00E859F3"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kern w:val="1"/>
          <w:sz w:val="28"/>
          <w:szCs w:val="28"/>
          <w:lang w:eastAsia="ar-SA"/>
        </w:rPr>
        <w:t xml:space="preserve">-  </w:t>
      </w:r>
      <w:r w:rsidRPr="00966767">
        <w:rPr>
          <w:rFonts w:ascii="Times New Roman" w:hAnsi="Times New Roman" w:cs="Times New Roman"/>
          <w:sz w:val="28"/>
          <w:szCs w:val="28"/>
          <w:lang w:eastAsia="ru-RU"/>
        </w:rPr>
        <w:t>либо их  уполномоченные представители  (далее - заявители).</w:t>
      </w:r>
    </w:p>
    <w:p w:rsidR="00E859F3" w:rsidRPr="00966767" w:rsidRDefault="00E859F3" w:rsidP="00966767">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E859F3" w:rsidRPr="00966767" w:rsidRDefault="00E859F3" w:rsidP="00966767">
      <w:pPr>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lang w:eastAsia="ar-SA"/>
        </w:rPr>
        <w:t xml:space="preserve">1.3 </w:t>
      </w:r>
      <w:r w:rsidRPr="00966767">
        <w:rPr>
          <w:rFonts w:ascii="Times New Roman" w:hAnsi="Times New Roman" w:cs="Times New Roman"/>
          <w:b/>
          <w:bCs/>
          <w:sz w:val="28"/>
          <w:szCs w:val="28"/>
        </w:rPr>
        <w:t>Требования к порядку информирования о предоставлении</w:t>
      </w:r>
    </w:p>
    <w:p w:rsidR="00E859F3" w:rsidRPr="00966767" w:rsidRDefault="00E859F3" w:rsidP="00966767">
      <w:pPr>
        <w:spacing w:after="0" w:line="240" w:lineRule="auto"/>
        <w:ind w:firstLine="567"/>
        <w:jc w:val="center"/>
        <w:rPr>
          <w:rFonts w:ascii="Times New Roman" w:hAnsi="Times New Roman" w:cs="Times New Roman"/>
          <w:b/>
          <w:bCs/>
          <w:sz w:val="28"/>
          <w:szCs w:val="28"/>
        </w:rPr>
      </w:pPr>
      <w:r w:rsidRPr="00966767">
        <w:rPr>
          <w:rFonts w:ascii="Times New Roman" w:hAnsi="Times New Roman" w:cs="Times New Roman"/>
          <w:b/>
          <w:bCs/>
          <w:sz w:val="28"/>
          <w:szCs w:val="28"/>
        </w:rPr>
        <w:lastRenderedPageBreak/>
        <w:t xml:space="preserve">муниципальной услуги   </w:t>
      </w:r>
    </w:p>
    <w:p w:rsidR="00E859F3" w:rsidRPr="00966767" w:rsidRDefault="00E859F3" w:rsidP="00966767">
      <w:pPr>
        <w:spacing w:after="0" w:line="240" w:lineRule="auto"/>
        <w:ind w:firstLine="567"/>
        <w:rPr>
          <w:rFonts w:ascii="Times New Roman" w:hAnsi="Times New Roman" w:cs="Times New Roman"/>
          <w:sz w:val="28"/>
          <w:szCs w:val="28"/>
        </w:rPr>
      </w:pPr>
    </w:p>
    <w:p w:rsidR="00E859F3" w:rsidRPr="00966767" w:rsidRDefault="00E859F3"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E859F3" w:rsidRPr="0082166F"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Администрация </w:t>
      </w:r>
      <w:r w:rsidR="000E354F">
        <w:rPr>
          <w:rFonts w:ascii="Times New Roman" w:hAnsi="Times New Roman" w:cs="Times New Roman"/>
          <w:sz w:val="28"/>
          <w:szCs w:val="28"/>
        </w:rPr>
        <w:t>Мантуровского</w:t>
      </w:r>
      <w:r w:rsidR="00474404">
        <w:rPr>
          <w:rFonts w:ascii="Times New Roman" w:hAnsi="Times New Roman" w:cs="Times New Roman"/>
          <w:sz w:val="28"/>
          <w:szCs w:val="28"/>
        </w:rPr>
        <w:t xml:space="preserve"> </w:t>
      </w:r>
      <w:r>
        <w:rPr>
          <w:rFonts w:ascii="Times New Roman" w:hAnsi="Times New Roman" w:cs="Times New Roman"/>
          <w:sz w:val="28"/>
          <w:szCs w:val="28"/>
        </w:rPr>
        <w:t xml:space="preserve"> сель</w:t>
      </w:r>
      <w:r w:rsidRPr="00966767">
        <w:rPr>
          <w:rFonts w:ascii="Times New Roman" w:hAnsi="Times New Roman" w:cs="Times New Roman"/>
          <w:sz w:val="28"/>
          <w:szCs w:val="28"/>
        </w:rPr>
        <w:t xml:space="preserve">совета, </w:t>
      </w:r>
      <w:r w:rsidR="00474404">
        <w:rPr>
          <w:rFonts w:ascii="Times New Roman" w:hAnsi="Times New Roman" w:cs="Times New Roman"/>
          <w:sz w:val="28"/>
          <w:szCs w:val="28"/>
        </w:rPr>
        <w:t xml:space="preserve">Мантуровского </w:t>
      </w:r>
      <w:r w:rsidRPr="00966767">
        <w:rPr>
          <w:rFonts w:ascii="Times New Roman" w:hAnsi="Times New Roman" w:cs="Times New Roman"/>
          <w:sz w:val="28"/>
          <w:szCs w:val="28"/>
        </w:rPr>
        <w:t xml:space="preserve">  района  Курской области   (далее - Администрация) располагается по адресу: Курская область, </w:t>
      </w:r>
      <w:r w:rsidR="00474404">
        <w:rPr>
          <w:rFonts w:ascii="Times New Roman" w:hAnsi="Times New Roman" w:cs="Times New Roman"/>
          <w:sz w:val="28"/>
          <w:szCs w:val="28"/>
        </w:rPr>
        <w:t xml:space="preserve">Мантуровский  </w:t>
      </w:r>
      <w:r>
        <w:rPr>
          <w:rFonts w:ascii="Times New Roman" w:hAnsi="Times New Roman" w:cs="Times New Roman"/>
          <w:sz w:val="28"/>
          <w:szCs w:val="28"/>
        </w:rPr>
        <w:t xml:space="preserve"> </w:t>
      </w:r>
      <w:r w:rsidRPr="00966767">
        <w:rPr>
          <w:rFonts w:ascii="Times New Roman" w:hAnsi="Times New Roman" w:cs="Times New Roman"/>
          <w:sz w:val="28"/>
          <w:szCs w:val="28"/>
        </w:rPr>
        <w:t xml:space="preserve">р-он, </w:t>
      </w:r>
      <w:r w:rsidR="00474404">
        <w:rPr>
          <w:rFonts w:ascii="Times New Roman" w:hAnsi="Times New Roman" w:cs="Times New Roman"/>
          <w:sz w:val="28"/>
          <w:szCs w:val="28"/>
        </w:rPr>
        <w:t xml:space="preserve">с. </w:t>
      </w:r>
      <w:r w:rsidR="000E354F">
        <w:rPr>
          <w:rFonts w:ascii="Times New Roman" w:hAnsi="Times New Roman" w:cs="Times New Roman"/>
          <w:sz w:val="28"/>
          <w:szCs w:val="28"/>
        </w:rPr>
        <w:t>Мантурово</w:t>
      </w:r>
      <w:r w:rsidR="00474404">
        <w:rPr>
          <w:rFonts w:ascii="Times New Roman" w:hAnsi="Times New Roman" w:cs="Times New Roman"/>
          <w:sz w:val="28"/>
          <w:szCs w:val="28"/>
        </w:rPr>
        <w:t xml:space="preserve">, </w:t>
      </w:r>
      <w:proofErr w:type="spellStart"/>
      <w:r w:rsidR="00474404">
        <w:rPr>
          <w:rFonts w:ascii="Times New Roman" w:hAnsi="Times New Roman" w:cs="Times New Roman"/>
          <w:sz w:val="28"/>
          <w:szCs w:val="28"/>
        </w:rPr>
        <w:t>ул</w:t>
      </w:r>
      <w:proofErr w:type="gramStart"/>
      <w:r w:rsidR="00474404">
        <w:rPr>
          <w:rFonts w:ascii="Times New Roman" w:hAnsi="Times New Roman" w:cs="Times New Roman"/>
          <w:sz w:val="28"/>
          <w:szCs w:val="28"/>
        </w:rPr>
        <w:t>.</w:t>
      </w:r>
      <w:r w:rsidR="000E354F">
        <w:rPr>
          <w:rFonts w:ascii="Times New Roman" w:hAnsi="Times New Roman" w:cs="Times New Roman"/>
          <w:sz w:val="28"/>
          <w:szCs w:val="28"/>
        </w:rPr>
        <w:t>В</w:t>
      </w:r>
      <w:proofErr w:type="gramEnd"/>
      <w:r w:rsidR="000E354F">
        <w:rPr>
          <w:rFonts w:ascii="Times New Roman" w:hAnsi="Times New Roman" w:cs="Times New Roman"/>
          <w:sz w:val="28"/>
          <w:szCs w:val="28"/>
        </w:rPr>
        <w:t>искова</w:t>
      </w:r>
      <w:proofErr w:type="spellEnd"/>
      <w:r w:rsidR="000E354F">
        <w:rPr>
          <w:rFonts w:ascii="Times New Roman" w:hAnsi="Times New Roman" w:cs="Times New Roman"/>
          <w:sz w:val="28"/>
          <w:szCs w:val="28"/>
        </w:rPr>
        <w:t xml:space="preserve"> 18б</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График работы Администрации: с понедельника по пя</w:t>
      </w:r>
      <w:r>
        <w:rPr>
          <w:rFonts w:ascii="Times New Roman" w:hAnsi="Times New Roman" w:cs="Times New Roman"/>
          <w:sz w:val="28"/>
          <w:szCs w:val="28"/>
        </w:rPr>
        <w:t>тницу включительно: с 9.00 до 17</w:t>
      </w:r>
      <w:r w:rsidRPr="00966767">
        <w:rPr>
          <w:rFonts w:ascii="Times New Roman" w:hAnsi="Times New Roman" w:cs="Times New Roman"/>
          <w:sz w:val="28"/>
          <w:szCs w:val="28"/>
        </w:rPr>
        <w:t>.00.</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Перерыв с 13.00 до 14.00. </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Прием заявителей: с</w:t>
      </w:r>
      <w:r>
        <w:rPr>
          <w:rFonts w:ascii="Times New Roman" w:hAnsi="Times New Roman" w:cs="Times New Roman"/>
          <w:sz w:val="28"/>
          <w:szCs w:val="28"/>
        </w:rPr>
        <w:t xml:space="preserve"> 9-00</w:t>
      </w:r>
      <w:r w:rsidRPr="00966767">
        <w:rPr>
          <w:rFonts w:ascii="Times New Roman" w:hAnsi="Times New Roman" w:cs="Times New Roman"/>
          <w:sz w:val="28"/>
          <w:szCs w:val="28"/>
        </w:rPr>
        <w:t>до</w:t>
      </w:r>
      <w:r>
        <w:rPr>
          <w:rFonts w:ascii="Times New Roman" w:hAnsi="Times New Roman" w:cs="Times New Roman"/>
          <w:sz w:val="28"/>
          <w:szCs w:val="28"/>
        </w:rPr>
        <w:t>17-00</w:t>
      </w:r>
      <w:r w:rsidRPr="00966767">
        <w:rPr>
          <w:rFonts w:ascii="Times New Roman" w:hAnsi="Times New Roman" w:cs="Times New Roman"/>
          <w:sz w:val="28"/>
          <w:szCs w:val="28"/>
        </w:rPr>
        <w:t>.</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Выходные дни:  - суббота, воскресенье.</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В предпраздничные дни время работы Администрации сокращается на  один час.</w:t>
      </w:r>
    </w:p>
    <w:p w:rsidR="00E859F3" w:rsidRPr="00966767" w:rsidRDefault="00E859F3" w:rsidP="00966767">
      <w:pPr>
        <w:spacing w:after="0" w:line="240" w:lineRule="auto"/>
        <w:ind w:firstLine="709"/>
        <w:jc w:val="both"/>
        <w:rPr>
          <w:rFonts w:ascii="Times New Roman" w:hAnsi="Times New Roman" w:cs="Times New Roman"/>
          <w:sz w:val="28"/>
          <w:szCs w:val="28"/>
        </w:rPr>
      </w:pPr>
    </w:p>
    <w:p w:rsidR="00E859F3" w:rsidRPr="00966767" w:rsidRDefault="00E859F3"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 xml:space="preserve"> </w:t>
      </w:r>
      <w:r w:rsidRPr="00966767">
        <w:rPr>
          <w:rFonts w:ascii="Times New Roman" w:hAnsi="Times New Roman" w:cs="Times New Roman"/>
          <w:b/>
          <w:bCs/>
          <w:sz w:val="28"/>
          <w:szCs w:val="28"/>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Администрация: </w:t>
      </w:r>
      <w:r w:rsidR="00474404">
        <w:rPr>
          <w:rFonts w:ascii="Times New Roman" w:hAnsi="Times New Roman" w:cs="Times New Roman"/>
          <w:sz w:val="28"/>
          <w:szCs w:val="28"/>
        </w:rPr>
        <w:t>8(47155)</w:t>
      </w:r>
      <w:r w:rsidR="000E354F">
        <w:rPr>
          <w:rFonts w:ascii="Times New Roman" w:hAnsi="Times New Roman" w:cs="Times New Roman"/>
          <w:sz w:val="28"/>
          <w:szCs w:val="28"/>
        </w:rPr>
        <w:t>2-15-54</w:t>
      </w:r>
    </w:p>
    <w:p w:rsidR="00E859F3" w:rsidRPr="00966767" w:rsidRDefault="00E859F3" w:rsidP="00966767">
      <w:pPr>
        <w:spacing w:after="0" w:line="240" w:lineRule="auto"/>
        <w:ind w:firstLine="709"/>
        <w:jc w:val="both"/>
        <w:rPr>
          <w:rFonts w:ascii="Times New Roman" w:hAnsi="Times New Roman" w:cs="Times New Roman"/>
          <w:b/>
          <w:bCs/>
          <w:sz w:val="28"/>
          <w:szCs w:val="28"/>
        </w:rPr>
      </w:pPr>
    </w:p>
    <w:p w:rsidR="00E859F3" w:rsidRDefault="00E859F3"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E354F" w:rsidRPr="00966767" w:rsidRDefault="000E354F" w:rsidP="00966767">
      <w:pPr>
        <w:spacing w:after="0" w:line="240" w:lineRule="auto"/>
        <w:ind w:firstLine="709"/>
        <w:jc w:val="both"/>
        <w:rPr>
          <w:rFonts w:ascii="Times New Roman" w:hAnsi="Times New Roman" w:cs="Times New Roman"/>
          <w:b/>
          <w:bCs/>
          <w:sz w:val="28"/>
          <w:szCs w:val="28"/>
        </w:rPr>
      </w:pPr>
    </w:p>
    <w:p w:rsidR="000E354F" w:rsidRPr="00050AE4" w:rsidRDefault="000E354F" w:rsidP="000E354F">
      <w:pPr>
        <w:spacing w:line="100" w:lineRule="atLeast"/>
        <w:ind w:firstLine="540"/>
        <w:rPr>
          <w:rFonts w:ascii="Times New Roman" w:hAnsi="Times New Roman" w:cs="Times New Roman"/>
          <w:sz w:val="28"/>
          <w:szCs w:val="28"/>
        </w:rPr>
      </w:pPr>
      <w:r w:rsidRPr="00050AE4">
        <w:rPr>
          <w:rFonts w:ascii="Times New Roman" w:hAnsi="Times New Roman" w:cs="Times New Roman"/>
          <w:sz w:val="28"/>
          <w:szCs w:val="28"/>
        </w:rPr>
        <w:t>Адрес официального сайта Администрации Мантуровского сельсовета Мантуровского района Курской области: –  http:// manturovo</w:t>
      </w:r>
      <w:r w:rsidRPr="00050AE4">
        <w:rPr>
          <w:rFonts w:ascii="Times New Roman" w:hAnsi="Times New Roman" w:cs="Times New Roman"/>
          <w:bCs/>
          <w:sz w:val="28"/>
          <w:szCs w:val="28"/>
        </w:rPr>
        <w:t>.rkursk.ru</w:t>
      </w:r>
      <w:hyperlink w:history="1">
        <w:r w:rsidRPr="00050AE4">
          <w:rPr>
            <w:rFonts w:ascii="Times New Roman" w:hAnsi="Times New Roman" w:cs="Times New Roman"/>
            <w:sz w:val="28"/>
            <w:szCs w:val="28"/>
          </w:rPr>
          <w:t xml:space="preserve"> </w:t>
        </w:r>
      </w:hyperlink>
      <w:r w:rsidRPr="00050AE4">
        <w:rPr>
          <w:rFonts w:ascii="Times New Roman" w:hAnsi="Times New Roman" w:cs="Times New Roman"/>
          <w:sz w:val="28"/>
          <w:szCs w:val="28"/>
        </w:rPr>
        <w:t xml:space="preserve">/ </w:t>
      </w:r>
    </w:p>
    <w:p w:rsidR="007704A9" w:rsidRPr="000E354F" w:rsidRDefault="000E354F" w:rsidP="000E354F">
      <w:pPr>
        <w:pStyle w:val="2"/>
        <w:tabs>
          <w:tab w:val="left" w:pos="0"/>
        </w:tabs>
        <w:spacing w:before="0"/>
        <w:rPr>
          <w:rFonts w:ascii="Times New Roman" w:hAnsi="Times New Roman" w:cs="Times New Roman"/>
          <w:sz w:val="28"/>
          <w:szCs w:val="28"/>
          <w:lang w:val="ru-RU"/>
        </w:rPr>
      </w:pPr>
      <w:r w:rsidRPr="00050AE4">
        <w:rPr>
          <w:rFonts w:ascii="Times New Roman" w:hAnsi="Times New Roman" w:cs="Times New Roman"/>
          <w:b w:val="0"/>
          <w:sz w:val="28"/>
          <w:szCs w:val="28"/>
          <w:lang w:val="ru-RU"/>
        </w:rPr>
        <w:t>Адрес электронной почты Администрации Мантуровского сельсовета</w:t>
      </w:r>
      <w:r>
        <w:rPr>
          <w:rFonts w:ascii="Times New Roman" w:hAnsi="Times New Roman" w:cs="Times New Roman"/>
          <w:b w:val="0"/>
          <w:sz w:val="28"/>
          <w:szCs w:val="28"/>
          <w:lang w:val="ru-RU"/>
        </w:rPr>
        <w:t xml:space="preserve"> </w:t>
      </w:r>
      <w:r w:rsidRPr="00050AE4">
        <w:rPr>
          <w:rFonts w:ascii="Times New Roman" w:hAnsi="Times New Roman" w:cs="Times New Roman"/>
          <w:b w:val="0"/>
          <w:sz w:val="28"/>
          <w:szCs w:val="28"/>
          <w:lang w:val="ru-RU"/>
        </w:rPr>
        <w:t>Мантуровского района Курской области:</w:t>
      </w:r>
      <w:r w:rsidRPr="00050AE4">
        <w:rPr>
          <w:rFonts w:ascii="Times New Roman" w:hAnsi="Times New Roman" w:cs="Times New Roman"/>
          <w:b w:val="0"/>
          <w:sz w:val="28"/>
          <w:szCs w:val="28"/>
        </w:rPr>
        <w:t>a</w:t>
      </w:r>
      <w:r w:rsidRPr="00050AE4">
        <w:rPr>
          <w:rFonts w:ascii="Times New Roman" w:hAnsi="Times New Roman" w:cs="Times New Roman"/>
          <w:b w:val="0"/>
          <w:sz w:val="28"/>
          <w:szCs w:val="28"/>
          <w:lang w:val="ru-RU"/>
        </w:rPr>
        <w:t>.</w:t>
      </w:r>
      <w:proofErr w:type="spellStart"/>
      <w:r w:rsidRPr="00050AE4">
        <w:rPr>
          <w:rFonts w:ascii="Times New Roman" w:hAnsi="Times New Roman" w:cs="Times New Roman"/>
          <w:b w:val="0"/>
          <w:sz w:val="28"/>
          <w:szCs w:val="28"/>
        </w:rPr>
        <w:t>manturowskiyselsow</w:t>
      </w:r>
      <w:proofErr w:type="spellEnd"/>
      <w:r w:rsidRPr="00050AE4">
        <w:rPr>
          <w:rFonts w:ascii="Times New Roman" w:hAnsi="Times New Roman" w:cs="Times New Roman"/>
          <w:b w:val="0"/>
          <w:sz w:val="28"/>
          <w:szCs w:val="28"/>
          <w:lang w:val="ru-RU"/>
        </w:rPr>
        <w:t>@</w:t>
      </w:r>
      <w:proofErr w:type="spellStart"/>
      <w:r w:rsidRPr="00050AE4">
        <w:rPr>
          <w:rFonts w:ascii="Times New Roman" w:hAnsi="Times New Roman" w:cs="Times New Roman"/>
          <w:b w:val="0"/>
          <w:sz w:val="28"/>
          <w:szCs w:val="28"/>
        </w:rPr>
        <w:t>yandex</w:t>
      </w:r>
      <w:proofErr w:type="spellEnd"/>
      <w:r w:rsidRPr="00050AE4">
        <w:rPr>
          <w:rFonts w:ascii="Times New Roman" w:hAnsi="Times New Roman" w:cs="Times New Roman"/>
          <w:b w:val="0"/>
          <w:sz w:val="28"/>
          <w:szCs w:val="28"/>
          <w:lang w:val="ru-RU"/>
        </w:rPr>
        <w:t>.</w:t>
      </w:r>
      <w:proofErr w:type="spellStart"/>
      <w:r w:rsidRPr="00050AE4">
        <w:rPr>
          <w:rFonts w:ascii="Times New Roman" w:hAnsi="Times New Roman" w:cs="Times New Roman"/>
          <w:b w:val="0"/>
          <w:sz w:val="28"/>
          <w:szCs w:val="28"/>
        </w:rPr>
        <w:t>ru</w:t>
      </w:r>
      <w:proofErr w:type="spellEnd"/>
      <w:r w:rsidRPr="00050AE4">
        <w:rPr>
          <w:rFonts w:ascii="Times New Roman" w:hAnsi="Times New Roman" w:cs="Times New Roman"/>
          <w:b w:val="0"/>
          <w:sz w:val="28"/>
          <w:szCs w:val="28"/>
          <w:lang w:val="ru-RU"/>
        </w:rPr>
        <w:t>.</w:t>
      </w:r>
      <w:r w:rsidR="007704A9" w:rsidRPr="000E354F">
        <w:rPr>
          <w:rFonts w:ascii="Times New Roman" w:hAnsi="Times New Roman" w:cs="Times New Roman"/>
          <w:sz w:val="28"/>
          <w:szCs w:val="28"/>
          <w:lang w:val="ru-RU"/>
        </w:rPr>
        <w:t>.</w:t>
      </w:r>
    </w:p>
    <w:p w:rsidR="007704A9" w:rsidRPr="007704A9" w:rsidRDefault="007704A9" w:rsidP="007704A9">
      <w:pPr>
        <w:spacing w:after="0" w:line="240" w:lineRule="auto"/>
        <w:ind w:firstLine="709"/>
        <w:jc w:val="both"/>
        <w:rPr>
          <w:rFonts w:ascii="Times New Roman" w:hAnsi="Times New Roman" w:cs="Times New Roman"/>
          <w:sz w:val="28"/>
          <w:szCs w:val="28"/>
        </w:rPr>
      </w:pPr>
      <w:r w:rsidRPr="007704A9">
        <w:rPr>
          <w:rFonts w:ascii="Times New Roman" w:hAnsi="Times New Roman" w:cs="Times New Roman"/>
          <w:sz w:val="28"/>
          <w:szCs w:val="28"/>
        </w:rPr>
        <w:t xml:space="preserve">Адрес интернет сайта вышестоящей организации - Управления Федеральной службы государственной регистрации кадастра и картографии по Курской области - </w:t>
      </w:r>
      <w:hyperlink r:id="rId8" w:history="1">
        <w:r w:rsidRPr="007704A9">
          <w:rPr>
            <w:rStyle w:val="af1"/>
            <w:rFonts w:ascii="Times New Roman" w:hAnsi="Times New Roman"/>
            <w:sz w:val="28"/>
            <w:szCs w:val="28"/>
          </w:rPr>
          <w:t>http://www.to46.rosreestr.ru</w:t>
        </w:r>
      </w:hyperlink>
      <w:r w:rsidRPr="007704A9">
        <w:rPr>
          <w:rFonts w:ascii="Times New Roman" w:hAnsi="Times New Roman" w:cs="Times New Roman"/>
          <w:sz w:val="28"/>
          <w:szCs w:val="28"/>
        </w:rPr>
        <w:t>.</w:t>
      </w:r>
    </w:p>
    <w:p w:rsidR="007704A9" w:rsidRPr="007704A9" w:rsidRDefault="007704A9" w:rsidP="007704A9">
      <w:pPr>
        <w:spacing w:after="0" w:line="240" w:lineRule="auto"/>
        <w:ind w:firstLine="709"/>
        <w:jc w:val="both"/>
        <w:rPr>
          <w:rFonts w:ascii="Times New Roman" w:hAnsi="Times New Roman" w:cs="Times New Roman"/>
          <w:sz w:val="28"/>
          <w:szCs w:val="28"/>
        </w:rPr>
      </w:pPr>
      <w:r w:rsidRPr="007704A9">
        <w:rPr>
          <w:rFonts w:ascii="Times New Roman" w:hAnsi="Times New Roman" w:cs="Times New Roman"/>
          <w:sz w:val="28"/>
          <w:szCs w:val="28"/>
        </w:rPr>
        <w:t xml:space="preserve">Адрес электронной почты вышестоящей организации - Управления Федеральной службы государственной регистрации кадастра и картографии по Курской области - </w:t>
      </w:r>
      <w:hyperlink r:id="rId9" w:history="1">
        <w:r w:rsidRPr="007704A9">
          <w:rPr>
            <w:rStyle w:val="af1"/>
            <w:rFonts w:ascii="Times New Roman" w:hAnsi="Times New Roman"/>
            <w:sz w:val="28"/>
            <w:szCs w:val="28"/>
          </w:rPr>
          <w:t>fgu46@u46.kadastr.ru</w:t>
        </w:r>
      </w:hyperlink>
      <w:r w:rsidRPr="007704A9">
        <w:rPr>
          <w:rFonts w:ascii="Times New Roman" w:hAnsi="Times New Roman" w:cs="Times New Roman"/>
          <w:sz w:val="28"/>
          <w:szCs w:val="28"/>
        </w:rPr>
        <w:t>.</w:t>
      </w:r>
    </w:p>
    <w:p w:rsidR="007704A9" w:rsidRPr="007704A9" w:rsidRDefault="007704A9" w:rsidP="007704A9">
      <w:pPr>
        <w:spacing w:after="0" w:line="240" w:lineRule="auto"/>
        <w:ind w:firstLine="709"/>
        <w:jc w:val="both"/>
        <w:rPr>
          <w:rFonts w:ascii="Times New Roman" w:hAnsi="Times New Roman" w:cs="Times New Roman"/>
          <w:sz w:val="28"/>
          <w:szCs w:val="28"/>
        </w:rPr>
      </w:pPr>
      <w:r w:rsidRPr="007704A9">
        <w:rPr>
          <w:rFonts w:ascii="Times New Roman" w:hAnsi="Times New Roman" w:cs="Times New Roman"/>
          <w:sz w:val="28"/>
          <w:szCs w:val="28"/>
        </w:rPr>
        <w:t xml:space="preserve">Адрес официального сайта МФЦ </w:t>
      </w:r>
      <w:hyperlink r:id="rId10" w:history="1">
        <w:r w:rsidRPr="007704A9">
          <w:rPr>
            <w:rStyle w:val="af1"/>
            <w:rFonts w:ascii="Times New Roman" w:hAnsi="Times New Roman"/>
            <w:sz w:val="28"/>
            <w:szCs w:val="28"/>
          </w:rPr>
          <w:t>www.mfc-kursk.ru</w:t>
        </w:r>
      </w:hyperlink>
    </w:p>
    <w:p w:rsidR="00E859F3" w:rsidRPr="00966767" w:rsidRDefault="00E859F3" w:rsidP="007704A9">
      <w:pPr>
        <w:spacing w:after="0" w:line="240" w:lineRule="auto"/>
        <w:jc w:val="both"/>
        <w:rPr>
          <w:rFonts w:ascii="Times New Roman" w:hAnsi="Times New Roman" w:cs="Times New Roman"/>
          <w:sz w:val="28"/>
          <w:szCs w:val="28"/>
        </w:rPr>
      </w:pPr>
    </w:p>
    <w:p w:rsidR="00E859F3" w:rsidRPr="00966767" w:rsidRDefault="00E859F3"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1.3.4. </w:t>
      </w:r>
      <w:proofErr w:type="gramStart"/>
      <w:r w:rsidRPr="00966767">
        <w:rPr>
          <w:rFonts w:ascii="Times New Roman" w:hAnsi="Times New Roman" w:cs="Times New Roman"/>
          <w:b/>
          <w:bCs/>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w:t>
      </w:r>
      <w:r w:rsidRPr="00966767">
        <w:rPr>
          <w:rFonts w:ascii="Times New Roman" w:hAnsi="Times New Roman" w:cs="Times New Roman"/>
          <w:b/>
          <w:bCs/>
          <w:sz w:val="28"/>
          <w:szCs w:val="28"/>
        </w:rPr>
        <w:lastRenderedPageBreak/>
        <w:t>«Единый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E859F3" w:rsidRPr="00966767" w:rsidRDefault="00E859F3" w:rsidP="00966767">
      <w:pPr>
        <w:spacing w:after="0" w:line="240" w:lineRule="auto"/>
        <w:jc w:val="both"/>
        <w:rPr>
          <w:rFonts w:ascii="Times New Roman" w:hAnsi="Times New Roman" w:cs="Times New Roman"/>
          <w:b/>
          <w:bCs/>
          <w:sz w:val="28"/>
          <w:szCs w:val="28"/>
        </w:rPr>
      </w:pP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E859F3" w:rsidRPr="00966767" w:rsidRDefault="00E859F3"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859F3" w:rsidRPr="00966767" w:rsidRDefault="00E859F3"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lastRenderedPageBreak/>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859F3" w:rsidRPr="00966767" w:rsidRDefault="00E859F3" w:rsidP="00966767">
      <w:pPr>
        <w:spacing w:after="0" w:line="240" w:lineRule="auto"/>
        <w:ind w:firstLine="709"/>
        <w:jc w:val="both"/>
        <w:rPr>
          <w:rFonts w:ascii="Times New Roman" w:hAnsi="Times New Roman" w:cs="Times New Roman"/>
          <w:sz w:val="28"/>
          <w:szCs w:val="28"/>
        </w:rPr>
      </w:pPr>
    </w:p>
    <w:p w:rsidR="00E859F3" w:rsidRPr="00966767" w:rsidRDefault="00E859F3"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можно получить информацию о (</w:t>
      </w:r>
      <w:proofErr w:type="gramStart"/>
      <w:r w:rsidRPr="00966767">
        <w:rPr>
          <w:rFonts w:ascii="Times New Roman" w:hAnsi="Times New Roman" w:cs="Times New Roman"/>
          <w:b/>
          <w:bCs/>
          <w:sz w:val="28"/>
          <w:szCs w:val="28"/>
        </w:rPr>
        <w:t>об</w:t>
      </w:r>
      <w:proofErr w:type="gramEnd"/>
      <w:r w:rsidRPr="00966767">
        <w:rPr>
          <w:rFonts w:ascii="Times New Roman" w:hAnsi="Times New Roman" w:cs="Times New Roman"/>
          <w:b/>
          <w:bCs/>
          <w:sz w:val="28"/>
          <w:szCs w:val="28"/>
        </w:rPr>
        <w:t>):</w:t>
      </w:r>
    </w:p>
    <w:p w:rsidR="00E859F3" w:rsidRPr="00966767" w:rsidRDefault="00E859F3" w:rsidP="00966767">
      <w:pPr>
        <w:spacing w:after="0" w:line="240" w:lineRule="auto"/>
        <w:ind w:firstLine="709"/>
        <w:jc w:val="both"/>
        <w:rPr>
          <w:rFonts w:ascii="Times New Roman" w:hAnsi="Times New Roman" w:cs="Times New Roman"/>
          <w:b/>
          <w:bCs/>
          <w:sz w:val="28"/>
          <w:szCs w:val="28"/>
        </w:rPr>
      </w:pP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круге</w:t>
      </w:r>
      <w:proofErr w:type="gramEnd"/>
      <w:r w:rsidRPr="00966767">
        <w:rPr>
          <w:rFonts w:ascii="Times New Roman" w:hAnsi="Times New Roman" w:cs="Times New Roman"/>
          <w:sz w:val="28"/>
          <w:szCs w:val="28"/>
        </w:rPr>
        <w:t xml:space="preserve"> заявителей;</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сроке</w:t>
      </w:r>
      <w:proofErr w:type="gramEnd"/>
      <w:r w:rsidRPr="00966767">
        <w:rPr>
          <w:rFonts w:ascii="Times New Roman" w:hAnsi="Times New Roman" w:cs="Times New Roman"/>
          <w:sz w:val="28"/>
          <w:szCs w:val="28"/>
        </w:rPr>
        <w:t xml:space="preserve"> предоставления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результате</w:t>
      </w:r>
      <w:proofErr w:type="gramEnd"/>
      <w:r w:rsidRPr="00966767">
        <w:rPr>
          <w:rFonts w:ascii="Times New Roman" w:hAnsi="Times New Roman" w:cs="Times New Roman"/>
          <w:sz w:val="28"/>
          <w:szCs w:val="28"/>
        </w:rPr>
        <w:t xml:space="preserve"> предоставления муниципальной услуги, порядке выдачи результата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размере</w:t>
      </w:r>
      <w:proofErr w:type="gramEnd"/>
      <w:r w:rsidRPr="00966767">
        <w:rPr>
          <w:rFonts w:ascii="Times New Roman" w:hAnsi="Times New Roman" w:cs="Times New Roman"/>
          <w:sz w:val="28"/>
          <w:szCs w:val="28"/>
        </w:rPr>
        <w:t xml:space="preserve"> государственной пошлины, взимаемой за предоставление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праве</w:t>
      </w:r>
      <w:proofErr w:type="gramEnd"/>
      <w:r w:rsidRPr="00966767">
        <w:rPr>
          <w:rFonts w:ascii="Times New Roman" w:hAnsi="Times New Roman" w:cs="Times New Roman"/>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исчерпывающем </w:t>
      </w:r>
      <w:proofErr w:type="gramStart"/>
      <w:r w:rsidRPr="00966767">
        <w:rPr>
          <w:rFonts w:ascii="Times New Roman" w:hAnsi="Times New Roman" w:cs="Times New Roman"/>
          <w:sz w:val="28"/>
          <w:szCs w:val="28"/>
        </w:rPr>
        <w:t>перечне</w:t>
      </w:r>
      <w:proofErr w:type="gramEnd"/>
      <w:r w:rsidRPr="00966767">
        <w:rPr>
          <w:rFonts w:ascii="Times New Roman" w:hAnsi="Times New Roman" w:cs="Times New Roman"/>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Информация об услуге предоставляется бесплатно.</w:t>
      </w:r>
    </w:p>
    <w:p w:rsidR="00E859F3" w:rsidRPr="00966767" w:rsidRDefault="00E859F3" w:rsidP="00966767">
      <w:pPr>
        <w:spacing w:after="0" w:line="240" w:lineRule="auto"/>
        <w:ind w:firstLine="709"/>
        <w:jc w:val="both"/>
        <w:rPr>
          <w:rFonts w:ascii="Times New Roman" w:hAnsi="Times New Roman" w:cs="Times New Roman"/>
          <w:sz w:val="28"/>
          <w:szCs w:val="28"/>
        </w:rPr>
      </w:pPr>
    </w:p>
    <w:p w:rsidR="00E859F3" w:rsidRPr="00966767" w:rsidRDefault="00E859F3"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1.3.5. </w:t>
      </w:r>
      <w:proofErr w:type="gramStart"/>
      <w:r w:rsidRPr="00966767">
        <w:rPr>
          <w:rFonts w:ascii="Times New Roman" w:hAnsi="Times New Roman" w:cs="Times New Roman"/>
          <w:b/>
          <w:bCs/>
          <w:sz w:val="28"/>
          <w:szCs w:val="28"/>
        </w:rPr>
        <w:t xml:space="preserve">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w:t>
      </w:r>
      <w:r w:rsidRPr="00966767">
        <w:rPr>
          <w:rFonts w:ascii="Times New Roman" w:hAnsi="Times New Roman" w:cs="Times New Roman"/>
          <w:b/>
          <w:bCs/>
          <w:sz w:val="28"/>
          <w:szCs w:val="28"/>
        </w:rPr>
        <w:lastRenderedPageBreak/>
        <w:t>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966767">
        <w:rPr>
          <w:rFonts w:ascii="Times New Roman" w:hAnsi="Times New Roman" w:cs="Times New Roman"/>
          <w:b/>
          <w:bCs/>
          <w:sz w:val="28"/>
          <w:szCs w:val="28"/>
        </w:rPr>
        <w:t xml:space="preserve"> (функций)», региональной информационной системе «Портал государственных и муниципальных услуг Курской области»          </w:t>
      </w:r>
      <w:r w:rsidRPr="00966767">
        <w:rPr>
          <w:rFonts w:ascii="Times New Roman" w:hAnsi="Times New Roman" w:cs="Times New Roman"/>
          <w:b/>
          <w:bCs/>
          <w:sz w:val="28"/>
          <w:szCs w:val="28"/>
        </w:rPr>
        <w:tab/>
      </w:r>
    </w:p>
    <w:p w:rsidR="00E859F3" w:rsidRPr="00966767" w:rsidRDefault="00E859F3" w:rsidP="00966767">
      <w:pPr>
        <w:spacing w:after="0" w:line="240" w:lineRule="auto"/>
        <w:ind w:firstLine="709"/>
        <w:jc w:val="both"/>
        <w:rPr>
          <w:rFonts w:ascii="Times New Roman" w:hAnsi="Times New Roman" w:cs="Times New Roman"/>
          <w:b/>
          <w:bCs/>
          <w:sz w:val="28"/>
          <w:szCs w:val="28"/>
        </w:rPr>
      </w:pPr>
    </w:p>
    <w:p w:rsidR="00E859F3" w:rsidRPr="00966767" w:rsidRDefault="00E859F3"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На информационных стендах в </w:t>
      </w:r>
      <w:proofErr w:type="gramStart"/>
      <w:r w:rsidRPr="00966767">
        <w:rPr>
          <w:rFonts w:ascii="Times New Roman" w:hAnsi="Times New Roman" w:cs="Times New Roman"/>
          <w:sz w:val="28"/>
          <w:szCs w:val="28"/>
        </w:rPr>
        <w:t>помещении, предназначенном для предоставления муниципальной услуги размещается</w:t>
      </w:r>
      <w:proofErr w:type="gramEnd"/>
      <w:r w:rsidRPr="00966767">
        <w:rPr>
          <w:rFonts w:ascii="Times New Roman" w:hAnsi="Times New Roman" w:cs="Times New Roman"/>
          <w:sz w:val="28"/>
          <w:szCs w:val="28"/>
        </w:rPr>
        <w:t xml:space="preserve"> следующая информация:</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блок-схема и краткое описание порядка предоставления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отказа в предоставлении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приостановления предоставления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информирования о ходе предоставления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консультаций;</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859F3" w:rsidRPr="00966767" w:rsidRDefault="00E859F3" w:rsidP="00966767">
      <w:pPr>
        <w:spacing w:after="0" w:line="240" w:lineRule="auto"/>
        <w:jc w:val="both"/>
        <w:rPr>
          <w:rFonts w:ascii="Times New Roman" w:hAnsi="Times New Roman" w:cs="Times New Roman"/>
          <w:sz w:val="28"/>
          <w:szCs w:val="28"/>
        </w:rPr>
      </w:pPr>
    </w:p>
    <w:p w:rsidR="00E859F3" w:rsidRPr="00966767" w:rsidRDefault="00E859F3"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В информационно-телекоммуникационной сети «Интернет» на официальном сайте Администрации</w:t>
      </w:r>
      <w:r>
        <w:rPr>
          <w:rFonts w:ascii="Times New Roman" w:hAnsi="Times New Roman" w:cs="Times New Roman"/>
          <w:b/>
          <w:bCs/>
          <w:sz w:val="28"/>
          <w:szCs w:val="28"/>
        </w:rPr>
        <w:t xml:space="preserve"> </w:t>
      </w:r>
      <w:r w:rsidR="000E354F">
        <w:rPr>
          <w:rFonts w:ascii="Times New Roman" w:hAnsi="Times New Roman" w:cs="Times New Roman"/>
          <w:b/>
          <w:bCs/>
          <w:sz w:val="28"/>
          <w:szCs w:val="28"/>
        </w:rPr>
        <w:t>Мантуровского</w:t>
      </w:r>
      <w:r w:rsidR="00474404">
        <w:rPr>
          <w:rFonts w:ascii="Times New Roman" w:hAnsi="Times New Roman" w:cs="Times New Roman"/>
          <w:b/>
          <w:bCs/>
          <w:sz w:val="28"/>
          <w:szCs w:val="28"/>
        </w:rPr>
        <w:t xml:space="preserve"> </w:t>
      </w:r>
      <w:r>
        <w:rPr>
          <w:rFonts w:ascii="Times New Roman" w:hAnsi="Times New Roman" w:cs="Times New Roman"/>
          <w:b/>
          <w:bCs/>
          <w:sz w:val="28"/>
          <w:szCs w:val="28"/>
        </w:rPr>
        <w:t xml:space="preserve"> сельсовета </w:t>
      </w:r>
      <w:r w:rsidR="00474404">
        <w:rPr>
          <w:rFonts w:ascii="Times New Roman" w:hAnsi="Times New Roman" w:cs="Times New Roman"/>
          <w:b/>
          <w:bCs/>
          <w:sz w:val="28"/>
          <w:szCs w:val="28"/>
        </w:rPr>
        <w:t xml:space="preserve">Мантуровского </w:t>
      </w:r>
      <w:r w:rsidRPr="00966767">
        <w:rPr>
          <w:rFonts w:ascii="Times New Roman" w:hAnsi="Times New Roman" w:cs="Times New Roman"/>
          <w:b/>
          <w:bCs/>
          <w:sz w:val="28"/>
          <w:szCs w:val="28"/>
        </w:rPr>
        <w:t xml:space="preserve"> района размещаются следующие информационные материалы:</w:t>
      </w:r>
    </w:p>
    <w:p w:rsidR="00E859F3" w:rsidRPr="00966767" w:rsidRDefault="00E859F3" w:rsidP="00966767">
      <w:pPr>
        <w:spacing w:after="0" w:line="240" w:lineRule="auto"/>
        <w:ind w:firstLine="709"/>
        <w:jc w:val="both"/>
        <w:rPr>
          <w:rFonts w:ascii="Times New Roman" w:hAnsi="Times New Roman" w:cs="Times New Roman"/>
          <w:b/>
          <w:bCs/>
          <w:sz w:val="28"/>
          <w:szCs w:val="28"/>
        </w:rPr>
      </w:pP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полное наименование и полный почтовый адрес Администрации;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адрес электронной почты Администрации;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p>
    <w:p w:rsidR="00E859F3" w:rsidRPr="00966767" w:rsidRDefault="00E859F3"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lastRenderedPageBreak/>
        <w:t>На Едином портале размещается информация:</w:t>
      </w:r>
    </w:p>
    <w:p w:rsidR="00E859F3" w:rsidRPr="00966767" w:rsidRDefault="00E859F3" w:rsidP="00966767">
      <w:pPr>
        <w:spacing w:after="0" w:line="240" w:lineRule="auto"/>
        <w:ind w:firstLine="709"/>
        <w:jc w:val="both"/>
        <w:rPr>
          <w:rFonts w:ascii="Times New Roman" w:hAnsi="Times New Roman" w:cs="Times New Roman"/>
          <w:b/>
          <w:bCs/>
          <w:sz w:val="28"/>
          <w:szCs w:val="28"/>
        </w:rPr>
      </w:pPr>
    </w:p>
    <w:p w:rsidR="00E859F3" w:rsidRPr="00966767" w:rsidRDefault="00E859F3"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полное наименование, почтовый адрес  и график работы Администрации;</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адреса электронной почты;</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E859F3" w:rsidRPr="00966767" w:rsidRDefault="00E859F3"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E859F3" w:rsidRPr="00966767" w:rsidRDefault="00E859F3"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966767">
        <w:rPr>
          <w:rFonts w:ascii="Times New Roman" w:hAnsi="Times New Roman" w:cs="Times New Roman"/>
          <w:b/>
          <w:bCs/>
          <w:spacing w:val="-1"/>
          <w:sz w:val="28"/>
          <w:szCs w:val="28"/>
          <w:lang w:val="en-US" w:eastAsia="ru-RU"/>
        </w:rPr>
        <w:t>II</w:t>
      </w:r>
      <w:r w:rsidRPr="00966767">
        <w:rPr>
          <w:rFonts w:ascii="Times New Roman" w:hAnsi="Times New Roman" w:cs="Times New Roman"/>
          <w:b/>
          <w:bCs/>
          <w:spacing w:val="-1"/>
          <w:sz w:val="28"/>
          <w:szCs w:val="28"/>
          <w:lang w:eastAsia="ru-RU"/>
        </w:rPr>
        <w:t>. </w:t>
      </w:r>
      <w:r w:rsidRPr="00966767">
        <w:rPr>
          <w:rFonts w:ascii="Times New Roman" w:hAnsi="Times New Roman" w:cs="Times New Roman"/>
          <w:b/>
          <w:bCs/>
          <w:sz w:val="28"/>
          <w:szCs w:val="28"/>
          <w:lang w:eastAsia="ru-RU"/>
        </w:rPr>
        <w:t>Стандарт предоставления муниципальной услуги</w:t>
      </w:r>
    </w:p>
    <w:p w:rsidR="00E859F3" w:rsidRPr="00966767" w:rsidRDefault="00E859F3" w:rsidP="00966767">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E859F3" w:rsidRPr="00966767" w:rsidRDefault="00E859F3"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 Наименование муниципальной услуги</w:t>
      </w:r>
    </w:p>
    <w:p w:rsidR="00E859F3" w:rsidRPr="00966767" w:rsidRDefault="00E859F3"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E859F3" w:rsidRPr="00966767" w:rsidRDefault="00E859F3"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0E354F">
        <w:rPr>
          <w:rFonts w:ascii="Times New Roman" w:hAnsi="Times New Roman" w:cs="Times New Roman"/>
          <w:b/>
          <w:bCs/>
          <w:sz w:val="28"/>
          <w:szCs w:val="28"/>
          <w:lang w:eastAsia="ru-RU"/>
        </w:rPr>
        <w:t>Мантуровского</w:t>
      </w:r>
      <w:r w:rsidR="00474404">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 xml:space="preserve"> сельсовета </w:t>
      </w:r>
      <w:r w:rsidR="00474404">
        <w:rPr>
          <w:rFonts w:ascii="Times New Roman" w:hAnsi="Times New Roman" w:cs="Times New Roman"/>
          <w:b/>
          <w:bCs/>
          <w:sz w:val="28"/>
          <w:szCs w:val="28"/>
          <w:lang w:eastAsia="ru-RU"/>
        </w:rPr>
        <w:t xml:space="preserve">Мантуровского </w:t>
      </w:r>
      <w:r>
        <w:rPr>
          <w:rFonts w:ascii="Times New Roman" w:hAnsi="Times New Roman" w:cs="Times New Roman"/>
          <w:b/>
          <w:bCs/>
          <w:sz w:val="28"/>
          <w:szCs w:val="28"/>
          <w:lang w:eastAsia="ru-RU"/>
        </w:rPr>
        <w:t xml:space="preserve"> района</w:t>
      </w:r>
      <w:r w:rsidRPr="00966767">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966767">
        <w:rPr>
          <w:rFonts w:ascii="Times New Roman" w:hAnsi="Times New Roman" w:cs="Times New Roman"/>
          <w:sz w:val="28"/>
          <w:szCs w:val="28"/>
          <w:lang w:eastAsia="ru-RU"/>
        </w:rPr>
        <w:t>.</w:t>
      </w:r>
    </w:p>
    <w:p w:rsidR="00E859F3" w:rsidRPr="00966767" w:rsidRDefault="00E859F3"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9F3" w:rsidRPr="00966767" w:rsidRDefault="00E859F3"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2.2. Наименование органа, предоставляющего муниципальную услугу</w:t>
      </w:r>
    </w:p>
    <w:p w:rsidR="00E859F3" w:rsidRPr="00966767" w:rsidRDefault="00E859F3"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2.2.1. Муниципальная услуга предоставляется Администрацией  </w:t>
      </w:r>
      <w:r w:rsidR="000E354F">
        <w:rPr>
          <w:rFonts w:ascii="Times New Roman" w:hAnsi="Times New Roman" w:cs="Times New Roman"/>
          <w:sz w:val="28"/>
          <w:szCs w:val="28"/>
          <w:lang w:eastAsia="ru-RU"/>
        </w:rPr>
        <w:t>Мантуровского</w:t>
      </w:r>
      <w:r w:rsidR="0047440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сель</w:t>
      </w:r>
      <w:r w:rsidRPr="00966767">
        <w:rPr>
          <w:rFonts w:ascii="Times New Roman" w:hAnsi="Times New Roman" w:cs="Times New Roman"/>
          <w:sz w:val="28"/>
          <w:szCs w:val="28"/>
          <w:lang w:eastAsia="ru-RU"/>
        </w:rPr>
        <w:t xml:space="preserve">совета, </w:t>
      </w:r>
      <w:r w:rsidR="00474404">
        <w:rPr>
          <w:rFonts w:ascii="Times New Roman" w:hAnsi="Times New Roman" w:cs="Times New Roman"/>
          <w:sz w:val="28"/>
          <w:szCs w:val="28"/>
          <w:lang w:eastAsia="ru-RU"/>
        </w:rPr>
        <w:t xml:space="preserve">Мантуровского </w:t>
      </w:r>
      <w:r>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 xml:space="preserve">района Курской области  (далее </w:t>
      </w:r>
      <w:proofErr w:type="gramStart"/>
      <w:r w:rsidRPr="00966767">
        <w:rPr>
          <w:rFonts w:ascii="Times New Roman" w:hAnsi="Times New Roman" w:cs="Times New Roman"/>
          <w:sz w:val="28"/>
          <w:szCs w:val="28"/>
          <w:lang w:eastAsia="ru-RU"/>
        </w:rPr>
        <w:t>–А</w:t>
      </w:r>
      <w:proofErr w:type="gramEnd"/>
      <w:r w:rsidRPr="00966767">
        <w:rPr>
          <w:rFonts w:ascii="Times New Roman" w:hAnsi="Times New Roman" w:cs="Times New Roman"/>
          <w:sz w:val="28"/>
          <w:szCs w:val="28"/>
          <w:lang w:eastAsia="ru-RU"/>
        </w:rPr>
        <w:t>дминистрация).</w:t>
      </w: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2.2.2.В предоставлении муниципальной услуги участвует:</w:t>
      </w: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отделение Пенсионного фонда  Российской Федерации по Курской области;</w:t>
      </w: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9F3" w:rsidRPr="00966767" w:rsidRDefault="00E859F3" w:rsidP="00966767">
      <w:pPr>
        <w:tabs>
          <w:tab w:val="left" w:pos="709"/>
        </w:tabs>
        <w:suppressAutoHyphens/>
        <w:spacing w:after="0" w:line="240" w:lineRule="auto"/>
        <w:ind w:firstLine="720"/>
        <w:jc w:val="both"/>
        <w:rPr>
          <w:rFonts w:ascii="Times New Roman" w:hAnsi="Times New Roman" w:cs="Times New Roman"/>
          <w:sz w:val="28"/>
          <w:szCs w:val="28"/>
        </w:rPr>
      </w:pPr>
      <w:r w:rsidRPr="00966767">
        <w:rPr>
          <w:rFonts w:ascii="Times New Roman" w:hAnsi="Times New Roman" w:cs="Times New Roman"/>
          <w:sz w:val="28"/>
          <w:szCs w:val="28"/>
        </w:rPr>
        <w:t xml:space="preserve">2.2.3. </w:t>
      </w:r>
      <w:proofErr w:type="gramStart"/>
      <w:r w:rsidRPr="00966767">
        <w:rPr>
          <w:rFonts w:ascii="Times New Roman" w:hAnsi="Times New Roman" w:cs="Times New Roman"/>
          <w:sz w:val="28"/>
          <w:szCs w:val="28"/>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w:t>
      </w:r>
      <w:r w:rsidRPr="008541B6">
        <w:rPr>
          <w:rFonts w:ascii="Times New Roman" w:hAnsi="Times New Roman" w:cs="Times New Roman"/>
          <w:sz w:val="28"/>
          <w:szCs w:val="28"/>
        </w:rPr>
        <w:t>муниципальной</w:t>
      </w:r>
      <w:r w:rsidRPr="00966767">
        <w:rPr>
          <w:rFonts w:ascii="Times New Roman" w:hAnsi="Times New Roman" w:cs="Times New Roman"/>
          <w:sz w:val="28"/>
          <w:szCs w:val="28"/>
        </w:rPr>
        <w:t xml:space="preserve">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966767">
        <w:rPr>
          <w:rFonts w:ascii="Times New Roman" w:hAnsi="Times New Roman" w:cs="Times New Roman"/>
          <w:sz w:val="28"/>
          <w:szCs w:val="28"/>
        </w:rPr>
        <w:t xml:space="preserve"> услуг, которые являются необходимыми и обязательными для предоставления услуг, </w:t>
      </w:r>
      <w:proofErr w:type="gramStart"/>
      <w:r w:rsidRPr="00966767">
        <w:rPr>
          <w:rFonts w:ascii="Times New Roman" w:hAnsi="Times New Roman" w:cs="Times New Roman"/>
          <w:sz w:val="28"/>
          <w:szCs w:val="28"/>
        </w:rPr>
        <w:t>утвержденный</w:t>
      </w:r>
      <w:proofErr w:type="gramEnd"/>
      <w:r w:rsidRPr="00966767">
        <w:rPr>
          <w:rFonts w:ascii="Times New Roman" w:hAnsi="Times New Roman" w:cs="Times New Roman"/>
          <w:sz w:val="28"/>
          <w:szCs w:val="28"/>
        </w:rPr>
        <w:t xml:space="preserve"> нормативным правовым актом представительного органа местного самоуправления.</w:t>
      </w: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9F3" w:rsidRPr="00966767" w:rsidRDefault="00E859F3"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2.3. Описание результата предоставления муниципальной услуги</w:t>
      </w:r>
    </w:p>
    <w:p w:rsidR="00E859F3" w:rsidRPr="00966767" w:rsidRDefault="00E859F3"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9F3" w:rsidRPr="00966767" w:rsidRDefault="00E859F3"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Результатом предоставления муниципальной услуги является:</w:t>
      </w:r>
    </w:p>
    <w:p w:rsidR="00E859F3" w:rsidRPr="00966767" w:rsidRDefault="00E859F3" w:rsidP="00966767">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66767">
        <w:rPr>
          <w:rFonts w:ascii="Times New Roman" w:hAnsi="Times New Roman" w:cs="Times New Roman"/>
          <w:sz w:val="28"/>
          <w:szCs w:val="28"/>
        </w:rPr>
        <w:t>-</w:t>
      </w:r>
      <w:r w:rsidRPr="00966767">
        <w:rPr>
          <w:rFonts w:ascii="Times New Roman" w:eastAsia="Batang" w:hAnsi="Times New Roman" w:cs="Times New Roman"/>
          <w:sz w:val="28"/>
          <w:szCs w:val="28"/>
          <w:lang w:eastAsia="ko-KR"/>
        </w:rPr>
        <w:t xml:space="preserve"> </w:t>
      </w:r>
      <w:r w:rsidRPr="00966767">
        <w:rPr>
          <w:rFonts w:ascii="Times New Roman" w:hAnsi="Times New Roman" w:cs="Times New Roman"/>
          <w:sz w:val="28"/>
          <w:szCs w:val="28"/>
          <w:lang w:eastAsia="ru-RU"/>
        </w:rPr>
        <w:t xml:space="preserve">решение о </w:t>
      </w:r>
      <w:r w:rsidRPr="00966767">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Администрации </w:t>
      </w:r>
      <w:r w:rsidR="000E354F">
        <w:rPr>
          <w:rFonts w:ascii="Times New Roman" w:eastAsia="Batang" w:hAnsi="Times New Roman" w:cs="Times New Roman"/>
          <w:sz w:val="28"/>
          <w:szCs w:val="28"/>
          <w:lang w:eastAsia="ko-KR"/>
        </w:rPr>
        <w:t>Мантуровского</w:t>
      </w:r>
      <w:r w:rsidR="00474404">
        <w:rPr>
          <w:rFonts w:ascii="Times New Roman" w:eastAsia="Batang" w:hAnsi="Times New Roman" w:cs="Times New Roman"/>
          <w:sz w:val="28"/>
          <w:szCs w:val="28"/>
          <w:lang w:eastAsia="ko-KR"/>
        </w:rPr>
        <w:t xml:space="preserve"> </w:t>
      </w:r>
      <w:r>
        <w:rPr>
          <w:rFonts w:ascii="Times New Roman" w:eastAsia="Batang" w:hAnsi="Times New Roman" w:cs="Times New Roman"/>
          <w:sz w:val="28"/>
          <w:szCs w:val="28"/>
          <w:lang w:eastAsia="ko-KR"/>
        </w:rPr>
        <w:t xml:space="preserve"> сельсовета </w:t>
      </w:r>
      <w:r w:rsidR="00474404">
        <w:rPr>
          <w:rFonts w:ascii="Times New Roman" w:eastAsia="Batang" w:hAnsi="Times New Roman" w:cs="Times New Roman"/>
          <w:sz w:val="28"/>
          <w:szCs w:val="28"/>
          <w:lang w:eastAsia="ko-KR"/>
        </w:rPr>
        <w:t xml:space="preserve">Мантуровского </w:t>
      </w:r>
      <w:r>
        <w:rPr>
          <w:rFonts w:ascii="Times New Roman" w:eastAsia="Batang" w:hAnsi="Times New Roman" w:cs="Times New Roman"/>
          <w:sz w:val="28"/>
          <w:szCs w:val="28"/>
          <w:lang w:eastAsia="ko-KR"/>
        </w:rPr>
        <w:t xml:space="preserve"> района</w:t>
      </w:r>
      <w:r w:rsidRPr="00966767">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p>
    <w:p w:rsidR="00E859F3" w:rsidRPr="00966767" w:rsidRDefault="00E859F3" w:rsidP="00966767">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966767">
        <w:rPr>
          <w:rFonts w:ascii="Times New Roman" w:eastAsia="Batang" w:hAnsi="Times New Roman" w:cs="Times New Roman"/>
          <w:sz w:val="28"/>
          <w:szCs w:val="28"/>
          <w:lang w:eastAsia="ko-KR"/>
        </w:rPr>
        <w:lastRenderedPageBreak/>
        <w:t>- отказ в предоставлении муниципальной  услуги.</w:t>
      </w:r>
    </w:p>
    <w:p w:rsidR="00E859F3" w:rsidRPr="00966767" w:rsidRDefault="00E859F3" w:rsidP="00966767">
      <w:pPr>
        <w:spacing w:after="0" w:line="240" w:lineRule="auto"/>
        <w:ind w:firstLine="708"/>
        <w:jc w:val="both"/>
        <w:rPr>
          <w:rFonts w:ascii="Times New Roman" w:hAnsi="Times New Roman" w:cs="Times New Roman"/>
          <w:sz w:val="28"/>
          <w:szCs w:val="28"/>
        </w:rPr>
      </w:pP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859F3" w:rsidRPr="00966767" w:rsidRDefault="00E859F3"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E859F3" w:rsidRPr="00966767" w:rsidRDefault="00E859F3"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ab/>
      </w:r>
      <w:r w:rsidRPr="00966767">
        <w:rPr>
          <w:rFonts w:ascii="Times New Roman" w:hAnsi="Times New Roman" w:cs="Times New Roman"/>
          <w:sz w:val="28"/>
          <w:szCs w:val="28"/>
          <w:lang w:eastAsia="ar-SA"/>
        </w:rPr>
        <w:t xml:space="preserve">Срок выдачи результата - </w:t>
      </w:r>
      <w:r w:rsidRPr="00966767">
        <w:rPr>
          <w:rFonts w:ascii="Times New Roman" w:hAnsi="Times New Roman" w:cs="Times New Roman"/>
          <w:sz w:val="28"/>
          <w:szCs w:val="28"/>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E859F3" w:rsidRPr="00966767" w:rsidRDefault="00E859F3"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E859F3" w:rsidRPr="00966767" w:rsidRDefault="00E859F3"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966767">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E859F3" w:rsidRPr="00966767" w:rsidRDefault="00E859F3"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p>
    <w:p w:rsidR="00E859F3" w:rsidRPr="00966767" w:rsidRDefault="00E859F3"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p>
    <w:p w:rsidR="00E859F3" w:rsidRPr="00966767" w:rsidRDefault="00E859F3" w:rsidP="00966767">
      <w:pPr>
        <w:widowControl w:val="0"/>
        <w:tabs>
          <w:tab w:val="num" w:pos="2208"/>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опубликования</w:t>
      </w:r>
    </w:p>
    <w:p w:rsidR="00E859F3" w:rsidRPr="00966767" w:rsidRDefault="00E859F3" w:rsidP="00966767">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E859F3" w:rsidRPr="00966767" w:rsidRDefault="00E859F3"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2.5.1.Предоставление муниципальной услуги  осуществляется в соответствии </w:t>
      </w:r>
      <w:proofErr w:type="gramStart"/>
      <w:r w:rsidRPr="00966767">
        <w:rPr>
          <w:rFonts w:ascii="Times New Roman" w:hAnsi="Times New Roman" w:cs="Times New Roman"/>
          <w:sz w:val="28"/>
          <w:szCs w:val="28"/>
          <w:lang w:eastAsia="ru-RU"/>
        </w:rPr>
        <w:t>с</w:t>
      </w:r>
      <w:proofErr w:type="gramEnd"/>
      <w:r w:rsidRPr="00966767">
        <w:rPr>
          <w:rFonts w:ascii="Times New Roman" w:hAnsi="Times New Roman" w:cs="Times New Roman"/>
          <w:sz w:val="28"/>
          <w:szCs w:val="28"/>
          <w:lang w:eastAsia="ru-RU"/>
        </w:rPr>
        <w:t xml:space="preserve">: </w:t>
      </w:r>
    </w:p>
    <w:p w:rsidR="00E859F3" w:rsidRPr="00966767" w:rsidRDefault="00E859F3"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E859F3" w:rsidRPr="00966767" w:rsidRDefault="00E859F3"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w:t>
      </w:r>
      <w:r w:rsidRPr="00966767">
        <w:rPr>
          <w:rFonts w:ascii="Times New Roman" w:hAnsi="Times New Roman" w:cs="Times New Roman"/>
          <w:sz w:val="28"/>
          <w:szCs w:val="28"/>
          <w:lang w:eastAsia="ru-RU"/>
        </w:rPr>
        <w:lastRenderedPageBreak/>
        <w:t>РФ», 31.07.2006, № 31 (1 ч.), ст. 3451, «Парламентская газета», № 126-127, 03.08.2006).</w:t>
      </w: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w:t>
      </w:r>
      <w:proofErr w:type="gramStart"/>
      <w:r w:rsidRPr="00966767">
        <w:rPr>
          <w:rFonts w:ascii="Times New Roman" w:hAnsi="Times New Roman" w:cs="Times New Roman"/>
          <w:sz w:val="28"/>
          <w:szCs w:val="28"/>
          <w:lang w:eastAsia="ru-RU"/>
        </w:rPr>
        <w:t>Курская</w:t>
      </w:r>
      <w:proofErr w:type="gramEnd"/>
      <w:r w:rsidRPr="00966767">
        <w:rPr>
          <w:rFonts w:ascii="Times New Roman" w:hAnsi="Times New Roman" w:cs="Times New Roman"/>
          <w:sz w:val="28"/>
          <w:szCs w:val="28"/>
          <w:lang w:eastAsia="ru-RU"/>
        </w:rPr>
        <w:t xml:space="preserve"> правда», № 5, 14.01.1999, «Сборник законодательства Курской области», № 16, 1998.);</w:t>
      </w:r>
    </w:p>
    <w:p w:rsidR="00E859F3" w:rsidRPr="00966767" w:rsidRDefault="00E859F3"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04.01.2003г. № 1-ЗКО «Об административных правонарушениях в Курской области» («</w:t>
      </w:r>
      <w:proofErr w:type="gramStart"/>
      <w:r w:rsidRPr="00966767">
        <w:rPr>
          <w:rFonts w:ascii="Times New Roman" w:hAnsi="Times New Roman" w:cs="Times New Roman"/>
          <w:sz w:val="28"/>
          <w:szCs w:val="28"/>
          <w:lang w:eastAsia="ru-RU"/>
        </w:rPr>
        <w:t>Курская</w:t>
      </w:r>
      <w:proofErr w:type="gramEnd"/>
      <w:r w:rsidRPr="00966767">
        <w:rPr>
          <w:rFonts w:ascii="Times New Roman" w:hAnsi="Times New Roman" w:cs="Times New Roman"/>
          <w:sz w:val="28"/>
          <w:szCs w:val="28"/>
          <w:lang w:eastAsia="ru-RU"/>
        </w:rPr>
        <w:t xml:space="preserve"> Правда» от  30.11.2013, № 143);</w:t>
      </w:r>
    </w:p>
    <w:p w:rsidR="00E859F3" w:rsidRPr="00966767" w:rsidRDefault="00E859F3"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Законом  Курской области от 13.06.2007 г. № 60-ЗКО «О муниципальной службе в Курской области» </w:t>
      </w:r>
      <w:proofErr w:type="gramStart"/>
      <w:r w:rsidRPr="00966767">
        <w:rPr>
          <w:rFonts w:ascii="Times New Roman" w:hAnsi="Times New Roman" w:cs="Times New Roman"/>
          <w:sz w:val="28"/>
          <w:szCs w:val="28"/>
          <w:lang w:eastAsia="ru-RU"/>
        </w:rPr>
        <w:t xml:space="preserve">( </w:t>
      </w:r>
      <w:proofErr w:type="gramEnd"/>
      <w:r w:rsidRPr="00966767">
        <w:rPr>
          <w:rFonts w:ascii="Times New Roman" w:hAnsi="Times New Roman" w:cs="Times New Roman"/>
          <w:sz w:val="28"/>
          <w:szCs w:val="28"/>
          <w:lang w:eastAsia="ru-RU"/>
        </w:rPr>
        <w:t>«Курская правда» 22 июня 2007 г. № 89 (дополнительный выпуск);</w:t>
      </w:r>
    </w:p>
    <w:p w:rsidR="00E859F3" w:rsidRPr="00966767" w:rsidRDefault="00E859F3" w:rsidP="00966767">
      <w:pPr>
        <w:spacing w:after="0" w:line="240" w:lineRule="auto"/>
        <w:ind w:firstLine="540"/>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FA7D4E" w:rsidRDefault="00C550A6" w:rsidP="00FA7D4E">
      <w:pPr>
        <w:autoSpaceDE w:val="0"/>
        <w:autoSpaceDN w:val="0"/>
        <w:adjustRightInd w:val="0"/>
        <w:ind w:firstLine="284"/>
        <w:jc w:val="both"/>
        <w:rPr>
          <w:sz w:val="28"/>
          <w:szCs w:val="28"/>
        </w:rPr>
      </w:pPr>
      <w:r w:rsidRPr="00C550A6">
        <w:rPr>
          <w:rFonts w:ascii="Times New Roman" w:hAnsi="Times New Roman" w:cs="Times New Roman"/>
          <w:bCs/>
          <w:sz w:val="28"/>
          <w:szCs w:val="28"/>
          <w:lang w:eastAsia="ru-RU"/>
        </w:rPr>
        <w:t xml:space="preserve">- </w:t>
      </w:r>
      <w:r w:rsidR="00FA7D4E">
        <w:rPr>
          <w:sz w:val="28"/>
          <w:szCs w:val="28"/>
        </w:rPr>
        <w:t>Постановление Администрации Мантуровского сельсовета  Мантуровского  района  Курской области  от 18.02.2012 г  № 19</w:t>
      </w:r>
      <w:proofErr w:type="gramStart"/>
      <w:r w:rsidR="00FA7D4E">
        <w:rPr>
          <w:sz w:val="28"/>
          <w:szCs w:val="28"/>
        </w:rPr>
        <w:t xml:space="preserve">( </w:t>
      </w:r>
      <w:proofErr w:type="gramEnd"/>
      <w:r w:rsidR="00FA7D4E">
        <w:rPr>
          <w:rFonts w:eastAsia="Arial CYR"/>
          <w:bCs/>
          <w:sz w:val="28"/>
          <w:szCs w:val="28"/>
        </w:rPr>
        <w:t>с изменениями внесенными постановлениями   Администрации Мантуровского  сельсовета</w:t>
      </w:r>
      <w:r w:rsidR="00FA7D4E">
        <w:rPr>
          <w:sz w:val="28"/>
          <w:szCs w:val="28"/>
        </w:rPr>
        <w:t xml:space="preserve"> от 25.03.2016 № 43, от 06.06.2016 № 78) « О Перечне  межмуниципальных услуг с элементами  межведомственного взаимодействия»</w:t>
      </w:r>
    </w:p>
    <w:p w:rsidR="00FA7D4E" w:rsidRDefault="00FA7D4E" w:rsidP="00FA7D4E">
      <w:pPr>
        <w:ind w:firstLine="709"/>
        <w:jc w:val="both"/>
        <w:rPr>
          <w:rFonts w:eastAsia="Arial CYR"/>
          <w:bCs/>
          <w:sz w:val="28"/>
          <w:szCs w:val="28"/>
        </w:rPr>
      </w:pPr>
      <w:r>
        <w:rPr>
          <w:sz w:val="28"/>
          <w:szCs w:val="28"/>
        </w:rPr>
        <w:t xml:space="preserve">. - </w:t>
      </w:r>
      <w:r>
        <w:rPr>
          <w:color w:val="000000"/>
          <w:sz w:val="28"/>
          <w:szCs w:val="28"/>
        </w:rPr>
        <w:t xml:space="preserve">Постановлением Администрации Мантуровского сельсовета Мантуровского района Курской области от </w:t>
      </w:r>
      <w:r>
        <w:rPr>
          <w:bCs/>
          <w:color w:val="000000"/>
          <w:sz w:val="28"/>
          <w:szCs w:val="28"/>
        </w:rPr>
        <w:t xml:space="preserve">  13 декабря   2016 года №176</w:t>
      </w:r>
      <w:r>
        <w:rPr>
          <w:bCs/>
          <w:color w:val="303233"/>
          <w:sz w:val="28"/>
          <w:szCs w:val="28"/>
        </w:rPr>
        <w:t xml:space="preserve"> </w:t>
      </w:r>
      <w:r>
        <w:rPr>
          <w:rFonts w:eastAsia="Arial CYR"/>
          <w:bCs/>
          <w:color w:val="303233"/>
          <w:sz w:val="28"/>
          <w:szCs w:val="28"/>
        </w:rPr>
        <w:t>«О</w:t>
      </w:r>
      <w:r>
        <w:rPr>
          <w:rFonts w:eastAsia="Times New Roman CYR"/>
          <w:bCs/>
          <w:color w:val="303233"/>
          <w:sz w:val="28"/>
          <w:szCs w:val="28"/>
        </w:rPr>
        <w:t xml:space="preserve">б </w:t>
      </w:r>
      <w:r>
        <w:rPr>
          <w:rFonts w:eastAsia="Arial CYR"/>
          <w:bCs/>
          <w:sz w:val="28"/>
          <w:szCs w:val="28"/>
        </w:rPr>
        <w:t>особенностях подачи   и рассмотрения жалоб на решения и действия (бездействие) Администрации Мантуровского сельсовета Мантуровского района Курской области и ее должностных лиц, муниципальных служащих, замещающих должности муниципальной службы в    Администрации Мантуровского  сельсовета Мантуровского района Курской области»</w:t>
      </w:r>
      <w:proofErr w:type="gramStart"/>
      <w:r>
        <w:rPr>
          <w:rFonts w:eastAsia="Arial CYR"/>
          <w:bCs/>
          <w:sz w:val="28"/>
          <w:szCs w:val="28"/>
        </w:rPr>
        <w:t>;(</w:t>
      </w:r>
      <w:proofErr w:type="gramEnd"/>
      <w:r>
        <w:rPr>
          <w:rFonts w:eastAsia="Arial CYR"/>
          <w:bCs/>
          <w:sz w:val="28"/>
          <w:szCs w:val="28"/>
        </w:rPr>
        <w:t xml:space="preserve"> с изменениями внесенными постановлением   Администрации Мантуровского  сельсовета  от 27.03.2017 года № 21);</w:t>
      </w:r>
    </w:p>
    <w:p w:rsidR="00FA7D4E" w:rsidRDefault="00FA7D4E" w:rsidP="00FA7D4E">
      <w:pPr>
        <w:widowControl w:val="0"/>
        <w:autoSpaceDE w:val="0"/>
        <w:autoSpaceDN w:val="0"/>
        <w:adjustRightInd w:val="0"/>
        <w:ind w:firstLine="567"/>
        <w:jc w:val="both"/>
        <w:rPr>
          <w:rFonts w:eastAsia="Times New Roman"/>
          <w:sz w:val="28"/>
          <w:szCs w:val="28"/>
          <w:lang w:eastAsia="ru-RU"/>
        </w:rPr>
      </w:pPr>
    </w:p>
    <w:p w:rsidR="00FA7D4E" w:rsidRDefault="00FA7D4E" w:rsidP="00FA7D4E">
      <w:pPr>
        <w:spacing w:line="228" w:lineRule="auto"/>
        <w:ind w:firstLine="540"/>
        <w:jc w:val="both"/>
        <w:rPr>
          <w:sz w:val="28"/>
          <w:szCs w:val="28"/>
          <w:lang w:eastAsia="ar-SA"/>
        </w:rPr>
      </w:pPr>
      <w:r>
        <w:rPr>
          <w:sz w:val="28"/>
          <w:szCs w:val="28"/>
        </w:rPr>
        <w:t>постановлением Администрации Мантуровского сельсовета Мантуровского района Курской области от   01 06.2012 года  № 22</w:t>
      </w:r>
      <w:r>
        <w:rPr>
          <w:b/>
          <w:sz w:val="28"/>
          <w:szCs w:val="28"/>
        </w:rPr>
        <w:t xml:space="preserve">  </w:t>
      </w:r>
      <w:r>
        <w:rPr>
          <w:color w:val="303233"/>
          <w:sz w:val="28"/>
          <w:szCs w:val="28"/>
        </w:rPr>
        <w:t xml:space="preserve"> «О  </w:t>
      </w:r>
      <w:r>
        <w:rPr>
          <w:color w:val="303233"/>
          <w:sz w:val="28"/>
          <w:szCs w:val="28"/>
        </w:rPr>
        <w:lastRenderedPageBreak/>
        <w:t>разработке и утверждении  административных регламентов исполнения  муниципальных  функций и предоставления муниципальных услуг»</w:t>
      </w:r>
      <w:r>
        <w:rPr>
          <w:sz w:val="28"/>
          <w:szCs w:val="28"/>
        </w:rPr>
        <w:t>»;</w:t>
      </w:r>
      <w:r>
        <w:rPr>
          <w:rStyle w:val="a3"/>
          <w:color w:val="000000"/>
          <w:sz w:val="28"/>
          <w:szCs w:val="28"/>
        </w:rPr>
        <w:t xml:space="preserve"> </w:t>
      </w:r>
      <w:r>
        <w:rPr>
          <w:sz w:val="28"/>
          <w:szCs w:val="28"/>
        </w:rPr>
        <w:t xml:space="preserve">    </w:t>
      </w:r>
    </w:p>
    <w:p w:rsidR="00FA7D4E" w:rsidRDefault="00FA7D4E" w:rsidP="00FA7D4E">
      <w:pPr>
        <w:spacing w:line="228" w:lineRule="auto"/>
        <w:ind w:firstLine="567"/>
        <w:jc w:val="both"/>
        <w:rPr>
          <w:sz w:val="28"/>
          <w:szCs w:val="28"/>
        </w:rPr>
      </w:pPr>
      <w:r>
        <w:rPr>
          <w:sz w:val="28"/>
          <w:szCs w:val="28"/>
        </w:rPr>
        <w:t>- Уставом муниципального образования «Мантуровский  сельсовет» Мантуровского района Курской области (принят решением Собрания депутатов Мантуровского сельсовета Мантуровского района Курской области от 22.11.2010 г. № 19, зарегистрирован в управлении Министерства юстиции Российской Федерации по Курской области   27.12.2010 г., государственный регистрационный  № ru.4651432220001);</w:t>
      </w:r>
    </w:p>
    <w:p w:rsidR="00E859F3" w:rsidRPr="00C550A6" w:rsidRDefault="00E859F3" w:rsidP="00C550A6">
      <w:pPr>
        <w:widowControl w:val="0"/>
        <w:autoSpaceDE w:val="0"/>
        <w:autoSpaceDN w:val="0"/>
        <w:adjustRightInd w:val="0"/>
        <w:spacing w:after="0" w:line="240" w:lineRule="auto"/>
        <w:rPr>
          <w:rFonts w:ascii="Times New Roman" w:hAnsi="Times New Roman" w:cs="Times New Roman"/>
          <w:bCs/>
          <w:sz w:val="28"/>
          <w:szCs w:val="28"/>
          <w:lang w:eastAsia="ru-RU"/>
        </w:rPr>
      </w:pPr>
      <w:bookmarkStart w:id="0" w:name="_GoBack"/>
      <w:bookmarkEnd w:id="0"/>
    </w:p>
    <w:p w:rsidR="00E859F3" w:rsidRPr="00C550A6" w:rsidRDefault="00E859F3"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C550A6">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859F3" w:rsidRPr="00C550A6" w:rsidRDefault="00E859F3"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C550A6">
        <w:rPr>
          <w:rFonts w:ascii="Times New Roman" w:hAnsi="Times New Roman" w:cs="Times New Roman"/>
          <w:sz w:val="28"/>
          <w:szCs w:val="28"/>
          <w:lang w:eastAsia="ar-SA"/>
        </w:rPr>
        <w:t xml:space="preserve"> </w:t>
      </w: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2.6.1. </w:t>
      </w:r>
      <w:r w:rsidRPr="00966767">
        <w:rPr>
          <w:rFonts w:ascii="Times New Roman" w:hAnsi="Times New Roman" w:cs="Times New Roman"/>
          <w:sz w:val="28"/>
          <w:szCs w:val="28"/>
          <w:lang w:eastAsia="ru-RU"/>
        </w:rPr>
        <w:t xml:space="preserve">Для назначения (перерасчета) пенсии за выслугу лет </w:t>
      </w:r>
      <w:proofErr w:type="gramStart"/>
      <w:r w:rsidRPr="00966767">
        <w:rPr>
          <w:rFonts w:ascii="Times New Roman" w:hAnsi="Times New Roman" w:cs="Times New Roman"/>
          <w:sz w:val="28"/>
          <w:szCs w:val="28"/>
          <w:lang w:eastAsia="ru-RU"/>
        </w:rPr>
        <w:t>предоставляются следующие документы</w:t>
      </w:r>
      <w:proofErr w:type="gramEnd"/>
      <w:r w:rsidRPr="00966767">
        <w:rPr>
          <w:rFonts w:ascii="Times New Roman" w:hAnsi="Times New Roman" w:cs="Times New Roman"/>
          <w:sz w:val="28"/>
          <w:szCs w:val="28"/>
          <w:lang w:eastAsia="ru-RU"/>
        </w:rPr>
        <w:t>:</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а) </w:t>
      </w:r>
      <w:hyperlink r:id="rId11" w:history="1">
        <w:r w:rsidRPr="00966767">
          <w:rPr>
            <w:rFonts w:ascii="Times New Roman" w:hAnsi="Times New Roman" w:cs="Times New Roman"/>
            <w:sz w:val="28"/>
            <w:szCs w:val="28"/>
            <w:lang w:eastAsia="ru-RU"/>
          </w:rPr>
          <w:t>заявление</w:t>
        </w:r>
      </w:hyperlink>
      <w:r w:rsidRPr="00966767">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трудовой книжки;</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копия паспорта;</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г) копия военного билета (в случае его наличия).</w:t>
      </w:r>
    </w:p>
    <w:p w:rsidR="00E859F3" w:rsidRPr="00966767" w:rsidRDefault="00E859F3"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2.6.2. Заявление может подано:</w:t>
      </w:r>
    </w:p>
    <w:p w:rsidR="00E859F3" w:rsidRPr="00966767" w:rsidRDefault="00E859F3"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в электронной форме,  путем направления электронного документа на официальную электронную почту Администрации.</w:t>
      </w:r>
    </w:p>
    <w:p w:rsidR="00E859F3" w:rsidRPr="00966767" w:rsidRDefault="00E859F3"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ab/>
        <w:t xml:space="preserve">    </w:t>
      </w:r>
    </w:p>
    <w:p w:rsidR="00E859F3" w:rsidRPr="00966767" w:rsidRDefault="00E859F3" w:rsidP="00966767">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E859F3" w:rsidRPr="00882BE1" w:rsidRDefault="00E859F3" w:rsidP="00882BE1">
      <w:pPr>
        <w:autoSpaceDE w:val="0"/>
        <w:autoSpaceDN w:val="0"/>
        <w:adjustRightInd w:val="0"/>
        <w:spacing w:line="240" w:lineRule="auto"/>
        <w:ind w:firstLine="540"/>
        <w:jc w:val="both"/>
        <w:rPr>
          <w:rFonts w:ascii="Times New Roman" w:hAnsi="Times New Roman" w:cs="Times New Roman"/>
          <w:sz w:val="28"/>
          <w:szCs w:val="28"/>
        </w:rPr>
      </w:pPr>
      <w:r w:rsidRPr="00882BE1">
        <w:rPr>
          <w:rFonts w:ascii="Times New Roman" w:hAnsi="Times New Roman" w:cs="Times New Roman"/>
          <w:sz w:val="28"/>
          <w:szCs w:val="28"/>
        </w:rPr>
        <w:t xml:space="preserve">Перечень документов, необходимых для предоставления муниципальной услуги, которые находятся в распоряжении </w:t>
      </w:r>
      <w:r w:rsidRPr="00882BE1">
        <w:rPr>
          <w:rFonts w:ascii="Times New Roman" w:hAnsi="Times New Roman" w:cs="Times New Roman"/>
          <w:sz w:val="28"/>
          <w:szCs w:val="28"/>
          <w:lang w:eastAsia="ru-RU"/>
        </w:rPr>
        <w:t>государственных органов, органов местного самоуправления и иных органов, участвующих в предоставлении муниципальной услуги</w:t>
      </w:r>
      <w:r w:rsidRPr="00882BE1">
        <w:rPr>
          <w:rFonts w:ascii="Times New Roman" w:hAnsi="Times New Roman" w:cs="Times New Roman"/>
          <w:sz w:val="28"/>
          <w:szCs w:val="28"/>
        </w:rPr>
        <w:t xml:space="preserve"> и запрашиваются по межведомственному запросу:</w:t>
      </w:r>
    </w:p>
    <w:p w:rsidR="00E859F3" w:rsidRPr="00966767" w:rsidRDefault="00E859F3" w:rsidP="00882BE1">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82BE1">
        <w:rPr>
          <w:rFonts w:ascii="Times New Roman" w:hAnsi="Times New Roman" w:cs="Times New Roman"/>
          <w:sz w:val="28"/>
          <w:szCs w:val="28"/>
          <w:lang w:eastAsia="ru-RU"/>
        </w:rPr>
        <w:lastRenderedPageBreak/>
        <w:t>а) справка о назначенной (досрочно оформленной) страховой пенсии по старости (инвалидности) с указанием федерального закона, в соответствии</w:t>
      </w:r>
      <w:r w:rsidRPr="00966767">
        <w:rPr>
          <w:rFonts w:ascii="Times New Roman" w:hAnsi="Times New Roman" w:cs="Times New Roman"/>
          <w:sz w:val="28"/>
          <w:szCs w:val="28"/>
          <w:lang w:eastAsia="ru-RU"/>
        </w:rPr>
        <w:t xml:space="preserve"> с которым она назначена, и размера назначенной пенсии, датированная месяцем увольнения;</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000E354F">
        <w:rPr>
          <w:rFonts w:ascii="Times New Roman" w:hAnsi="Times New Roman" w:cs="Times New Roman"/>
          <w:sz w:val="28"/>
          <w:szCs w:val="28"/>
          <w:lang w:eastAsia="ru-RU"/>
        </w:rPr>
        <w:t>Мантуровского</w:t>
      </w:r>
      <w:r w:rsidR="0047440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сельсовета </w:t>
      </w:r>
      <w:r w:rsidR="00474404">
        <w:rPr>
          <w:rFonts w:ascii="Times New Roman" w:hAnsi="Times New Roman" w:cs="Times New Roman"/>
          <w:sz w:val="28"/>
          <w:szCs w:val="28"/>
          <w:lang w:eastAsia="ru-RU"/>
        </w:rPr>
        <w:t xml:space="preserve">Мантуровского </w:t>
      </w:r>
      <w:r>
        <w:rPr>
          <w:rFonts w:ascii="Times New Roman" w:hAnsi="Times New Roman" w:cs="Times New Roman"/>
          <w:sz w:val="28"/>
          <w:szCs w:val="28"/>
          <w:lang w:eastAsia="ru-RU"/>
        </w:rPr>
        <w:t xml:space="preserve"> района </w:t>
      </w:r>
      <w:r w:rsidRPr="00966767">
        <w:rPr>
          <w:rFonts w:ascii="Times New Roman" w:hAnsi="Times New Roman" w:cs="Times New Roman"/>
          <w:sz w:val="28"/>
          <w:szCs w:val="28"/>
          <w:lang w:eastAsia="ru-RU"/>
        </w:rPr>
        <w:t>Курской области.</w:t>
      </w: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9F3" w:rsidRPr="00EF331E" w:rsidRDefault="00E859F3" w:rsidP="00EF331E">
      <w:pPr>
        <w:autoSpaceDE w:val="0"/>
        <w:autoSpaceDN w:val="0"/>
        <w:adjustRightInd w:val="0"/>
        <w:spacing w:line="240" w:lineRule="auto"/>
        <w:ind w:firstLine="540"/>
        <w:jc w:val="both"/>
        <w:rPr>
          <w:rFonts w:ascii="Times New Roman" w:hAnsi="Times New Roman" w:cs="Times New Roman"/>
          <w:sz w:val="28"/>
          <w:szCs w:val="28"/>
        </w:rPr>
      </w:pPr>
      <w:r w:rsidRPr="00EF331E">
        <w:rPr>
          <w:rFonts w:ascii="Times New Roman" w:hAnsi="Times New Roman" w:cs="Times New Roman"/>
          <w:sz w:val="28"/>
          <w:szCs w:val="28"/>
        </w:rPr>
        <w:t>Заявитель вправе представить указанные в данном пункте документы по собственной инициативе.</w:t>
      </w:r>
    </w:p>
    <w:p w:rsidR="00E859F3" w:rsidRPr="00966767" w:rsidRDefault="00E859F3" w:rsidP="003810F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EF331E">
        <w:rPr>
          <w:rFonts w:ascii="Times New Roman" w:hAnsi="Times New Roman" w:cs="Times New Roman"/>
          <w:sz w:val="28"/>
          <w:szCs w:val="28"/>
          <w:lang w:eastAsia="ru-RU"/>
        </w:rPr>
        <w:t>Непредставление заявителем</w:t>
      </w:r>
      <w:r w:rsidRPr="00966767">
        <w:rPr>
          <w:rFonts w:ascii="Times New Roman" w:hAnsi="Times New Roman" w:cs="Times New Roman"/>
          <w:sz w:val="28"/>
          <w:szCs w:val="28"/>
          <w:lang w:eastAsia="ru-RU"/>
        </w:rPr>
        <w:t xml:space="preserve"> указанных документов не является основанием для отказа в предоставлении муниципальной услуги.</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859F3" w:rsidRPr="00966767" w:rsidRDefault="00E859F3" w:rsidP="00966767">
      <w:pPr>
        <w:autoSpaceDE w:val="0"/>
        <w:autoSpaceDN w:val="0"/>
        <w:adjustRightInd w:val="0"/>
        <w:spacing w:after="0" w:line="240" w:lineRule="auto"/>
        <w:jc w:val="both"/>
        <w:rPr>
          <w:rFonts w:ascii="Times New Roman" w:hAnsi="Times New Roman" w:cs="Times New Roman"/>
          <w:sz w:val="28"/>
          <w:szCs w:val="28"/>
          <w:lang w:eastAsia="ru-RU"/>
        </w:rPr>
      </w:pPr>
    </w:p>
    <w:p w:rsidR="00E859F3" w:rsidRPr="00966767" w:rsidRDefault="00E859F3"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2.8.Указание на запрет требовать от заявителя</w:t>
      </w: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E859F3" w:rsidRPr="00966767" w:rsidRDefault="00E859F3" w:rsidP="00966767">
      <w:pPr>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E859F3" w:rsidRPr="00966767" w:rsidRDefault="00E859F3"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59F3" w:rsidRPr="00966767" w:rsidRDefault="00E859F3" w:rsidP="00966767">
      <w:pPr>
        <w:spacing w:after="0" w:line="240" w:lineRule="auto"/>
        <w:ind w:firstLine="709"/>
        <w:jc w:val="both"/>
        <w:rPr>
          <w:rFonts w:ascii="Times New Roman" w:hAnsi="Times New Roman" w:cs="Times New Roman"/>
          <w:sz w:val="28"/>
          <w:szCs w:val="28"/>
        </w:rPr>
      </w:pPr>
      <w:proofErr w:type="gramStart"/>
      <w:r w:rsidRPr="00966767">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sidRPr="00966767">
        <w:rPr>
          <w:rFonts w:ascii="Times New Roman" w:hAnsi="Times New Roman" w:cs="Times New Roman"/>
          <w:sz w:val="28"/>
          <w:szCs w:val="28"/>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E859F3" w:rsidRPr="00966767" w:rsidRDefault="00E859F3" w:rsidP="00966767">
      <w:pPr>
        <w:spacing w:after="0" w:line="240" w:lineRule="auto"/>
        <w:jc w:val="both"/>
        <w:rPr>
          <w:rFonts w:ascii="Times New Roman" w:hAnsi="Times New Roman" w:cs="Times New Roman"/>
          <w:sz w:val="28"/>
          <w:szCs w:val="28"/>
          <w:lang w:eastAsia="ru-RU"/>
        </w:rPr>
      </w:pPr>
    </w:p>
    <w:p w:rsidR="00E859F3" w:rsidRPr="00966767" w:rsidRDefault="00E859F3"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E859F3" w:rsidRPr="00966767" w:rsidRDefault="00E859F3"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E859F3" w:rsidRPr="00966767" w:rsidRDefault="00E859F3"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lastRenderedPageBreak/>
        <w:t>2.10.</w:t>
      </w:r>
      <w:r w:rsidRPr="00966767">
        <w:rPr>
          <w:rFonts w:ascii="Times New Roman" w:hAnsi="Times New Roman" w:cs="Times New Roman"/>
          <w:b/>
          <w:bCs/>
          <w:sz w:val="28"/>
          <w:szCs w:val="28"/>
          <w:lang w:val="en-US" w:eastAsia="ru-RU"/>
        </w:rPr>
        <w:t> </w:t>
      </w:r>
      <w:r w:rsidRPr="00966767">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859F3" w:rsidRPr="00966767" w:rsidRDefault="00E859F3"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E859F3" w:rsidRPr="00966767" w:rsidRDefault="00E859F3" w:rsidP="00966767">
      <w:pPr>
        <w:spacing w:after="0" w:line="240" w:lineRule="auto"/>
        <w:ind w:firstLine="708"/>
        <w:jc w:val="both"/>
        <w:rPr>
          <w:rFonts w:ascii="Times New Roman" w:hAnsi="Times New Roman" w:cs="Times New Roman"/>
          <w:b/>
          <w:bCs/>
          <w:sz w:val="28"/>
          <w:szCs w:val="28"/>
        </w:rPr>
      </w:pPr>
      <w:r w:rsidRPr="00966767">
        <w:rPr>
          <w:rFonts w:ascii="Times New Roman" w:hAnsi="Times New Roman" w:cs="Times New Roman"/>
          <w:b/>
          <w:bCs/>
          <w:sz w:val="28"/>
          <w:szCs w:val="28"/>
        </w:rPr>
        <w:t>2.10.1 Основания для приостановления предоставления муниципальной услуги</w:t>
      </w:r>
    </w:p>
    <w:p w:rsidR="00E859F3" w:rsidRPr="00966767" w:rsidRDefault="00E859F3"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Выплата пенсии за выслугу лет приостанавливается в период нахождения заявителя на муниципальной службе. </w:t>
      </w:r>
    </w:p>
    <w:p w:rsidR="00E859F3" w:rsidRPr="00966767" w:rsidRDefault="00E859F3"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 xml:space="preserve">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roofErr w:type="gramEnd"/>
    </w:p>
    <w:p w:rsidR="00E859F3" w:rsidRPr="00966767" w:rsidRDefault="00E859F3" w:rsidP="00966767">
      <w:pPr>
        <w:pStyle w:val="ConsPlusNormal"/>
        <w:widowControl/>
        <w:ind w:firstLine="708"/>
        <w:jc w:val="both"/>
        <w:rPr>
          <w:rFonts w:ascii="Times New Roman" w:hAnsi="Times New Roman" w:cs="Times New Roman"/>
          <w:sz w:val="28"/>
          <w:szCs w:val="28"/>
        </w:rPr>
      </w:pPr>
    </w:p>
    <w:p w:rsidR="00E859F3" w:rsidRPr="00966767" w:rsidRDefault="00E859F3" w:rsidP="00966767">
      <w:pPr>
        <w:pStyle w:val="ConsPlusNormal"/>
        <w:jc w:val="center"/>
        <w:rPr>
          <w:rFonts w:ascii="Times New Roman" w:hAnsi="Times New Roman" w:cs="Times New Roman"/>
          <w:b/>
          <w:bCs/>
          <w:sz w:val="28"/>
          <w:szCs w:val="28"/>
        </w:rPr>
      </w:pPr>
      <w:r w:rsidRPr="00966767">
        <w:rPr>
          <w:rFonts w:ascii="Times New Roman" w:hAnsi="Times New Roman" w:cs="Times New Roman"/>
          <w:b/>
          <w:bCs/>
          <w:sz w:val="28"/>
          <w:szCs w:val="28"/>
        </w:rPr>
        <w:t>2.10.2 Основания для отказа в предоставлении муниципальной услуги</w:t>
      </w:r>
    </w:p>
    <w:p w:rsidR="00E859F3" w:rsidRPr="00966767" w:rsidRDefault="00E859F3" w:rsidP="00966767">
      <w:pPr>
        <w:pStyle w:val="ConsPlusNormal"/>
        <w:rPr>
          <w:rFonts w:ascii="Times New Roman" w:hAnsi="Times New Roman" w:cs="Times New Roman"/>
          <w:b/>
          <w:bCs/>
          <w:sz w:val="28"/>
          <w:szCs w:val="28"/>
        </w:rPr>
      </w:pP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а) несоответствие муниципального служащего </w:t>
      </w:r>
      <w:r w:rsidR="000E354F">
        <w:rPr>
          <w:rFonts w:ascii="Times New Roman" w:hAnsi="Times New Roman" w:cs="Times New Roman"/>
          <w:sz w:val="28"/>
          <w:szCs w:val="28"/>
          <w:lang w:eastAsia="ru-RU"/>
        </w:rPr>
        <w:t>Мантуровского</w:t>
      </w:r>
      <w:r w:rsidR="0047440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сельсовета </w:t>
      </w:r>
      <w:r w:rsidR="00474404">
        <w:rPr>
          <w:rFonts w:ascii="Times New Roman" w:hAnsi="Times New Roman" w:cs="Times New Roman"/>
          <w:sz w:val="28"/>
          <w:szCs w:val="28"/>
          <w:lang w:eastAsia="ru-RU"/>
        </w:rPr>
        <w:t xml:space="preserve">Мантуровского </w:t>
      </w:r>
      <w:r>
        <w:rPr>
          <w:rFonts w:ascii="Times New Roman" w:hAnsi="Times New Roman" w:cs="Times New Roman"/>
          <w:sz w:val="28"/>
          <w:szCs w:val="28"/>
          <w:lang w:eastAsia="ru-RU"/>
        </w:rPr>
        <w:t xml:space="preserve"> района Курской </w:t>
      </w:r>
      <w:r w:rsidRPr="00966767">
        <w:rPr>
          <w:rFonts w:ascii="Times New Roman" w:hAnsi="Times New Roman" w:cs="Times New Roman"/>
          <w:sz w:val="28"/>
          <w:szCs w:val="28"/>
          <w:lang w:eastAsia="ru-RU"/>
        </w:rPr>
        <w:t>области требованиям, предусмотренным:</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статьей 8, Закона Курской области от 13.06.2007 N 60-ЗКО (ред. от 27.02.2018) "О муниципальной службе в Курской области" для лиц,   </w:t>
      </w:r>
      <w:r w:rsidRPr="00966767">
        <w:rPr>
          <w:rFonts w:ascii="Times New Roman" w:hAnsi="Times New Roman" w:cs="Times New Roman"/>
          <w:sz w:val="28"/>
          <w:szCs w:val="28"/>
        </w:rPr>
        <w:t>замещавшие должности муниципальной службы</w:t>
      </w:r>
      <w:r w:rsidRPr="00966767">
        <w:rPr>
          <w:rFonts w:ascii="Times New Roman" w:hAnsi="Times New Roman" w:cs="Times New Roman"/>
          <w:sz w:val="28"/>
          <w:szCs w:val="28"/>
          <w:lang w:eastAsia="ru-RU"/>
        </w:rPr>
        <w:t>;</w:t>
      </w:r>
    </w:p>
    <w:p w:rsidR="00E859F3" w:rsidRPr="00966767" w:rsidRDefault="00E859F3" w:rsidP="00966767">
      <w:pPr>
        <w:spacing w:after="0" w:line="240" w:lineRule="auto"/>
        <w:ind w:firstLine="539"/>
        <w:jc w:val="both"/>
        <w:rPr>
          <w:rFonts w:ascii="Times New Roman" w:hAnsi="Times New Roman" w:cs="Times New Roman"/>
          <w:sz w:val="28"/>
          <w:szCs w:val="28"/>
          <w:lang w:eastAsia="ru-RU"/>
        </w:rPr>
      </w:pPr>
      <w:proofErr w:type="gramStart"/>
      <w:r w:rsidRPr="00966767">
        <w:rPr>
          <w:rFonts w:ascii="Times New Roman" w:hAnsi="Times New Roman" w:cs="Times New Roman"/>
          <w:sz w:val="28"/>
          <w:szCs w:val="28"/>
          <w:lang w:eastAsia="ru-RU"/>
        </w:rPr>
        <w:t xml:space="preserve">- </w:t>
      </w:r>
      <w:hyperlink r:id="rId12" w:history="1">
        <w:r w:rsidRPr="00966767">
          <w:rPr>
            <w:rFonts w:ascii="Times New Roman" w:hAnsi="Times New Roman" w:cs="Times New Roman"/>
            <w:sz w:val="28"/>
            <w:szCs w:val="28"/>
            <w:lang w:eastAsia="ru-RU"/>
          </w:rPr>
          <w:t>абзацем седьмым части 16 статьи 35</w:t>
        </w:r>
      </w:hyperlink>
      <w:r w:rsidRPr="00966767">
        <w:rPr>
          <w:rFonts w:ascii="Times New Roman" w:hAnsi="Times New Roman" w:cs="Times New Roman"/>
          <w:sz w:val="28"/>
          <w:szCs w:val="28"/>
          <w:lang w:eastAsia="ru-RU"/>
        </w:rPr>
        <w:t xml:space="preserve">, </w:t>
      </w:r>
      <w:hyperlink r:id="rId13" w:history="1">
        <w:r w:rsidRPr="00966767">
          <w:rPr>
            <w:rFonts w:ascii="Times New Roman" w:hAnsi="Times New Roman" w:cs="Times New Roman"/>
            <w:sz w:val="28"/>
            <w:szCs w:val="28"/>
            <w:lang w:eastAsia="ru-RU"/>
          </w:rPr>
          <w:t>пунктам 2.1</w:t>
        </w:r>
      </w:hyperlink>
      <w:r w:rsidRPr="00966767">
        <w:rPr>
          <w:rFonts w:ascii="Times New Roman" w:hAnsi="Times New Roman" w:cs="Times New Roman"/>
          <w:sz w:val="28"/>
          <w:szCs w:val="28"/>
          <w:lang w:eastAsia="ru-RU"/>
        </w:rPr>
        <w:t xml:space="preserve">, </w:t>
      </w:r>
      <w:hyperlink r:id="rId14" w:history="1">
        <w:r w:rsidRPr="00966767">
          <w:rPr>
            <w:rFonts w:ascii="Times New Roman" w:hAnsi="Times New Roman" w:cs="Times New Roman"/>
            <w:sz w:val="28"/>
            <w:szCs w:val="28"/>
            <w:lang w:eastAsia="ru-RU"/>
          </w:rPr>
          <w:t>3</w:t>
        </w:r>
      </w:hyperlink>
      <w:r w:rsidRPr="00966767">
        <w:rPr>
          <w:rFonts w:ascii="Times New Roman" w:hAnsi="Times New Roman" w:cs="Times New Roman"/>
          <w:sz w:val="28"/>
          <w:szCs w:val="28"/>
          <w:lang w:eastAsia="ru-RU"/>
        </w:rPr>
        <w:t xml:space="preserve">, </w:t>
      </w:r>
      <w:hyperlink r:id="rId15" w:history="1">
        <w:r w:rsidRPr="00966767">
          <w:rPr>
            <w:rFonts w:ascii="Times New Roman" w:hAnsi="Times New Roman" w:cs="Times New Roman"/>
            <w:sz w:val="28"/>
            <w:szCs w:val="28"/>
            <w:lang w:eastAsia="ru-RU"/>
          </w:rPr>
          <w:t>6</w:t>
        </w:r>
      </w:hyperlink>
      <w:r w:rsidRPr="00966767">
        <w:rPr>
          <w:rFonts w:ascii="Times New Roman" w:hAnsi="Times New Roman" w:cs="Times New Roman"/>
          <w:sz w:val="28"/>
          <w:szCs w:val="28"/>
          <w:lang w:eastAsia="ru-RU"/>
        </w:rPr>
        <w:t xml:space="preserve"> - </w:t>
      </w:r>
      <w:hyperlink r:id="rId16" w:history="1">
        <w:r w:rsidRPr="00966767">
          <w:rPr>
            <w:rFonts w:ascii="Times New Roman" w:hAnsi="Times New Roman" w:cs="Times New Roman"/>
            <w:sz w:val="28"/>
            <w:szCs w:val="28"/>
            <w:lang w:eastAsia="ru-RU"/>
          </w:rPr>
          <w:t>9 части 6</w:t>
        </w:r>
      </w:hyperlink>
      <w:r w:rsidRPr="00966767">
        <w:rPr>
          <w:rFonts w:ascii="Times New Roman" w:hAnsi="Times New Roman" w:cs="Times New Roman"/>
          <w:sz w:val="28"/>
          <w:szCs w:val="28"/>
          <w:lang w:eastAsia="ru-RU"/>
        </w:rPr>
        <w:t xml:space="preserve">, </w:t>
      </w:r>
      <w:hyperlink r:id="rId17" w:history="1">
        <w:r w:rsidRPr="00966767">
          <w:rPr>
            <w:rFonts w:ascii="Times New Roman" w:hAnsi="Times New Roman" w:cs="Times New Roman"/>
            <w:sz w:val="28"/>
            <w:szCs w:val="28"/>
            <w:lang w:eastAsia="ru-RU"/>
          </w:rPr>
          <w:t>части 6.1 статьи 36</w:t>
        </w:r>
      </w:hyperlink>
      <w:r w:rsidRPr="00966767">
        <w:rPr>
          <w:rFonts w:ascii="Times New Roman" w:hAnsi="Times New Roman" w:cs="Times New Roman"/>
          <w:sz w:val="28"/>
          <w:szCs w:val="28"/>
          <w:lang w:eastAsia="ru-RU"/>
        </w:rPr>
        <w:t xml:space="preserve">, </w:t>
      </w:r>
      <w:hyperlink r:id="rId18" w:history="1">
        <w:r w:rsidRPr="00966767">
          <w:rPr>
            <w:rFonts w:ascii="Times New Roman" w:hAnsi="Times New Roman" w:cs="Times New Roman"/>
            <w:sz w:val="28"/>
            <w:szCs w:val="28"/>
            <w:lang w:eastAsia="ru-RU"/>
          </w:rPr>
          <w:t>части 7.1</w:t>
        </w:r>
      </w:hyperlink>
      <w:r w:rsidRPr="00966767">
        <w:rPr>
          <w:rFonts w:ascii="Times New Roman" w:hAnsi="Times New Roman" w:cs="Times New Roman"/>
          <w:sz w:val="28"/>
          <w:szCs w:val="28"/>
          <w:lang w:eastAsia="ru-RU"/>
        </w:rPr>
        <w:t xml:space="preserve">, </w:t>
      </w:r>
      <w:hyperlink r:id="rId19" w:history="1">
        <w:r w:rsidRPr="00966767">
          <w:rPr>
            <w:rFonts w:ascii="Times New Roman" w:hAnsi="Times New Roman" w:cs="Times New Roman"/>
            <w:sz w:val="28"/>
            <w:szCs w:val="28"/>
            <w:lang w:eastAsia="ru-RU"/>
          </w:rPr>
          <w:t>пунктам 5</w:t>
        </w:r>
      </w:hyperlink>
      <w:r w:rsidRPr="00966767">
        <w:rPr>
          <w:rFonts w:ascii="Times New Roman" w:hAnsi="Times New Roman" w:cs="Times New Roman"/>
          <w:sz w:val="28"/>
          <w:szCs w:val="28"/>
          <w:lang w:eastAsia="ru-RU"/>
        </w:rPr>
        <w:t xml:space="preserve"> - </w:t>
      </w:r>
      <w:hyperlink r:id="rId20" w:history="1">
        <w:r w:rsidRPr="00966767">
          <w:rPr>
            <w:rFonts w:ascii="Times New Roman" w:hAnsi="Times New Roman" w:cs="Times New Roman"/>
            <w:sz w:val="28"/>
            <w:szCs w:val="28"/>
            <w:lang w:eastAsia="ru-RU"/>
          </w:rPr>
          <w:t>8 части 10</w:t>
        </w:r>
      </w:hyperlink>
      <w:r w:rsidRPr="00966767">
        <w:rPr>
          <w:rFonts w:ascii="Times New Roman" w:hAnsi="Times New Roman" w:cs="Times New Roman"/>
          <w:sz w:val="28"/>
          <w:szCs w:val="28"/>
          <w:lang w:eastAsia="ru-RU"/>
        </w:rPr>
        <w:t xml:space="preserve">, </w:t>
      </w:r>
      <w:hyperlink r:id="rId21" w:history="1">
        <w:r w:rsidRPr="00966767">
          <w:rPr>
            <w:rFonts w:ascii="Times New Roman" w:hAnsi="Times New Roman" w:cs="Times New Roman"/>
            <w:sz w:val="28"/>
            <w:szCs w:val="28"/>
            <w:lang w:eastAsia="ru-RU"/>
          </w:rPr>
          <w:t>части 10.1 статьи 40</w:t>
        </w:r>
      </w:hyperlink>
      <w:r w:rsidRPr="00966767">
        <w:rPr>
          <w:rFonts w:ascii="Times New Roman" w:hAnsi="Times New Roman" w:cs="Times New Roman"/>
          <w:sz w:val="28"/>
          <w:szCs w:val="28"/>
          <w:lang w:eastAsia="ru-RU"/>
        </w:rPr>
        <w:t xml:space="preserve">, </w:t>
      </w:r>
      <w:hyperlink r:id="rId22" w:history="1">
        <w:r w:rsidRPr="00966767">
          <w:rPr>
            <w:rFonts w:ascii="Times New Roman" w:hAnsi="Times New Roman" w:cs="Times New Roman"/>
            <w:sz w:val="28"/>
            <w:szCs w:val="28"/>
            <w:lang w:eastAsia="ru-RU"/>
          </w:rPr>
          <w:t>части 1</w:t>
        </w:r>
      </w:hyperlink>
      <w:r w:rsidRPr="00966767">
        <w:rPr>
          <w:rFonts w:ascii="Times New Roman" w:hAnsi="Times New Roman" w:cs="Times New Roman"/>
          <w:sz w:val="28"/>
          <w:szCs w:val="28"/>
          <w:lang w:eastAsia="ru-RU"/>
        </w:rPr>
        <w:t xml:space="preserve"> и </w:t>
      </w:r>
      <w:hyperlink r:id="rId23" w:history="1">
        <w:r w:rsidRPr="00966767">
          <w:rPr>
            <w:rFonts w:ascii="Times New Roman" w:hAnsi="Times New Roman" w:cs="Times New Roman"/>
            <w:sz w:val="28"/>
            <w:szCs w:val="28"/>
            <w:lang w:eastAsia="ru-RU"/>
          </w:rPr>
          <w:t>2 статьи 73</w:t>
        </w:r>
      </w:hyperlink>
      <w:r w:rsidRPr="00966767">
        <w:rPr>
          <w:rFonts w:ascii="Times New Roman" w:hAnsi="Times New Roman" w:cs="Times New Roman"/>
          <w:sz w:val="28"/>
          <w:szCs w:val="28"/>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966767">
        <w:rPr>
          <w:rFonts w:ascii="Times New Roman" w:hAnsi="Times New Roman" w:cs="Times New Roman"/>
          <w:sz w:val="28"/>
          <w:szCs w:val="28"/>
        </w:rPr>
        <w:t>лиц, замещавшие выборные должности</w:t>
      </w:r>
      <w:r w:rsidRPr="00966767">
        <w:rPr>
          <w:rFonts w:ascii="Times New Roman" w:hAnsi="Times New Roman" w:cs="Times New Roman"/>
          <w:sz w:val="28"/>
          <w:szCs w:val="28"/>
          <w:lang w:eastAsia="ru-RU"/>
        </w:rPr>
        <w:t>;</w:t>
      </w:r>
      <w:proofErr w:type="gramEnd"/>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б) недостоверность сведений, содержащихся в заявлении и (или) документах, предусмотренных </w:t>
      </w:r>
      <w:hyperlink r:id="rId24" w:history="1">
        <w:r w:rsidRPr="00966767">
          <w:rPr>
            <w:rFonts w:ascii="Times New Roman" w:hAnsi="Times New Roman" w:cs="Times New Roman"/>
            <w:sz w:val="28"/>
            <w:szCs w:val="28"/>
            <w:lang w:eastAsia="ru-RU"/>
          </w:rPr>
          <w:t>2.6.1</w:t>
        </w:r>
      </w:hyperlink>
      <w:r w:rsidRPr="00966767">
        <w:rPr>
          <w:rFonts w:ascii="Times New Roman" w:hAnsi="Times New Roman" w:cs="Times New Roman"/>
          <w:sz w:val="28"/>
          <w:szCs w:val="28"/>
          <w:lang w:eastAsia="ru-RU"/>
        </w:rPr>
        <w:t xml:space="preserve"> настоящего административного регламента.</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E859F3" w:rsidRPr="00966767" w:rsidRDefault="00E859F3" w:rsidP="00966767">
      <w:pPr>
        <w:pStyle w:val="ConsPlusNormal"/>
        <w:widowControl/>
        <w:ind w:firstLine="708"/>
        <w:jc w:val="both"/>
        <w:rPr>
          <w:rFonts w:ascii="Times New Roman" w:hAnsi="Times New Roman" w:cs="Times New Roman"/>
          <w:sz w:val="28"/>
          <w:szCs w:val="28"/>
        </w:rPr>
      </w:pPr>
    </w:p>
    <w:p w:rsidR="00E859F3" w:rsidRPr="00966767" w:rsidRDefault="00E859F3"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r>
    </w:p>
    <w:p w:rsidR="00E859F3" w:rsidRPr="00966767" w:rsidRDefault="00E859F3" w:rsidP="00966767">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859F3"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p>
    <w:p w:rsidR="00E859F3" w:rsidRPr="00966767" w:rsidRDefault="00E859F3"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lastRenderedPageBreak/>
        <w:t xml:space="preserve">2.12. Порядок, размер и основания взимания государственной пошлины или иной платы, взимаемой за предоставление муниципальной </w:t>
      </w:r>
    </w:p>
    <w:p w:rsidR="00E859F3" w:rsidRPr="00966767" w:rsidRDefault="00E859F3"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услуги</w:t>
      </w: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859F3" w:rsidRPr="003810FB" w:rsidRDefault="00E859F3" w:rsidP="00823B55">
      <w:pPr>
        <w:tabs>
          <w:tab w:val="left" w:pos="709"/>
        </w:tabs>
        <w:spacing w:line="100" w:lineRule="atLeast"/>
        <w:ind w:firstLine="709"/>
        <w:jc w:val="both"/>
        <w:rPr>
          <w:rFonts w:ascii="Times New Roman" w:hAnsi="Times New Roman" w:cs="Times New Roman"/>
          <w:kern w:val="1"/>
          <w:sz w:val="28"/>
          <w:szCs w:val="28"/>
        </w:rPr>
      </w:pPr>
      <w:r w:rsidRPr="003810FB">
        <w:rPr>
          <w:rFonts w:ascii="Times New Roman" w:hAnsi="Times New Roman" w:cs="Times New Roman"/>
          <w:kern w:val="1"/>
          <w:sz w:val="28"/>
          <w:szCs w:val="28"/>
        </w:rPr>
        <w:t>Муниципальная услуга предоставляется без взимания государственной пошлины или иной платы.</w:t>
      </w: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859F3" w:rsidRPr="00966767" w:rsidRDefault="00E859F3"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2.13.</w:t>
      </w:r>
      <w:r w:rsidRPr="00966767">
        <w:rPr>
          <w:rFonts w:ascii="Times New Roman" w:hAnsi="Times New Roman" w:cs="Times New Roman"/>
          <w:sz w:val="28"/>
          <w:szCs w:val="28"/>
          <w:lang w:eastAsia="ru-RU"/>
        </w:rPr>
        <w:t xml:space="preserve"> </w:t>
      </w:r>
      <w:r w:rsidRPr="00966767">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859F3" w:rsidRPr="00966767" w:rsidRDefault="00E859F3"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p>
    <w:p w:rsidR="00E859F3" w:rsidRPr="00966767" w:rsidRDefault="00E859F3"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859F3" w:rsidRPr="00966767" w:rsidRDefault="00E859F3"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E859F3" w:rsidRPr="00966767" w:rsidRDefault="00E859F3"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859F3" w:rsidRPr="00966767" w:rsidRDefault="00E859F3"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E859F3" w:rsidRPr="00966767" w:rsidRDefault="00E859F3" w:rsidP="00966767">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E859F3" w:rsidRPr="00966767" w:rsidRDefault="00E859F3"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859F3" w:rsidRPr="00966767" w:rsidRDefault="00E859F3"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2.15.3.Специалист, ответственный за прием документов:</w:t>
      </w:r>
    </w:p>
    <w:p w:rsidR="00E859F3" w:rsidRPr="00966767" w:rsidRDefault="00E859F3"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проверяет документы на соответствие п.2.6. настоящего административного регламента;</w:t>
      </w:r>
    </w:p>
    <w:p w:rsidR="00E859F3" w:rsidRPr="00966767" w:rsidRDefault="00E859F3"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оказывает помощь заявителю в оформлении заявления;</w:t>
      </w:r>
    </w:p>
    <w:p w:rsidR="00E859F3" w:rsidRPr="00966767" w:rsidRDefault="00E859F3"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заверяет  копии документов;</w:t>
      </w:r>
    </w:p>
    <w:p w:rsidR="00E859F3" w:rsidRPr="00966767" w:rsidRDefault="00E859F3"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регистрирует заявление с прилагаемыми документами;</w:t>
      </w:r>
    </w:p>
    <w:p w:rsidR="00E859F3" w:rsidRPr="00966767" w:rsidRDefault="00E859F3" w:rsidP="00966767">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сообщает заявителю о сроке  предоставления муниципальной услуги.</w:t>
      </w:r>
    </w:p>
    <w:p w:rsidR="00E859F3" w:rsidRPr="00966767" w:rsidRDefault="00E859F3" w:rsidP="00966767">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E859F3" w:rsidRPr="00966767" w:rsidRDefault="00E859F3"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E859F3" w:rsidRPr="00966767" w:rsidRDefault="00E859F3" w:rsidP="00966767">
      <w:pPr>
        <w:pStyle w:val="af8"/>
        <w:spacing w:after="0" w:line="240" w:lineRule="auto"/>
        <w:jc w:val="both"/>
        <w:rPr>
          <w:rFonts w:ascii="Times New Roman" w:hAnsi="Times New Roman" w:cs="Times New Roman"/>
          <w:color w:val="auto"/>
          <w:sz w:val="28"/>
          <w:szCs w:val="28"/>
        </w:rPr>
      </w:pP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2.16.1. </w:t>
      </w:r>
      <w:proofErr w:type="gramStart"/>
      <w:r w:rsidRPr="00966767">
        <w:rPr>
          <w:rFonts w:ascii="Times New Roman" w:hAnsi="Times New Roman" w:cs="Times New Roman"/>
          <w:sz w:val="28"/>
          <w:szCs w:val="28"/>
          <w:lang w:eastAsia="ru-RU"/>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966767">
        <w:rPr>
          <w:rFonts w:ascii="Times New Roman" w:hAnsi="Times New Roman" w:cs="Times New Roman"/>
          <w:sz w:val="28"/>
          <w:szCs w:val="28"/>
          <w:lang w:eastAsia="ru-RU"/>
        </w:rPr>
        <w:t xml:space="preserve"> защите инвалидов.</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Места ожидания и приема заявителей оборудуются стульями и (или) кресельными секциями, и (или) скамьями.</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E859F3" w:rsidRPr="00966767" w:rsidRDefault="00E859F3" w:rsidP="00966767">
      <w:pPr>
        <w:tabs>
          <w:tab w:val="left" w:pos="709"/>
        </w:tabs>
        <w:suppressAutoHyphens/>
        <w:spacing w:after="0" w:line="240" w:lineRule="auto"/>
        <w:ind w:firstLine="709"/>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2.16.3. Обеспечение доступности для инвалидов:</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возможность беспрепятственного входа в помещение  и выхода из него;</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допуск в помещение  собаки-проводника при наличии документа, подтверждающего ее специальное обучение, выданного по форме, </w:t>
      </w:r>
      <w:r w:rsidRPr="00966767">
        <w:rPr>
          <w:rFonts w:ascii="Times New Roman" w:hAnsi="Times New Roman" w:cs="Times New Roman"/>
          <w:sz w:val="28"/>
          <w:szCs w:val="28"/>
          <w:lang w:eastAsia="ru-RU"/>
        </w:rPr>
        <w:lastRenderedPageBreak/>
        <w:t>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допуск в помещение </w:t>
      </w:r>
      <w:proofErr w:type="spellStart"/>
      <w:r w:rsidRPr="00966767">
        <w:rPr>
          <w:rFonts w:ascii="Times New Roman" w:hAnsi="Times New Roman" w:cs="Times New Roman"/>
          <w:sz w:val="28"/>
          <w:szCs w:val="28"/>
          <w:lang w:eastAsia="ru-RU"/>
        </w:rPr>
        <w:t>сурдопереводчика</w:t>
      </w:r>
      <w:proofErr w:type="spellEnd"/>
      <w:r w:rsidRPr="00966767">
        <w:rPr>
          <w:rFonts w:ascii="Times New Roman" w:hAnsi="Times New Roman" w:cs="Times New Roman"/>
          <w:sz w:val="28"/>
          <w:szCs w:val="28"/>
          <w:lang w:eastAsia="ru-RU"/>
        </w:rPr>
        <w:t xml:space="preserve"> и </w:t>
      </w:r>
      <w:proofErr w:type="spellStart"/>
      <w:r w:rsidRPr="00966767">
        <w:rPr>
          <w:rFonts w:ascii="Times New Roman" w:hAnsi="Times New Roman" w:cs="Times New Roman"/>
          <w:sz w:val="28"/>
          <w:szCs w:val="28"/>
          <w:lang w:eastAsia="ru-RU"/>
        </w:rPr>
        <w:t>тифлосурдопереводчика</w:t>
      </w:r>
      <w:proofErr w:type="spellEnd"/>
      <w:r w:rsidRPr="00966767">
        <w:rPr>
          <w:rFonts w:ascii="Times New Roman" w:hAnsi="Times New Roman" w:cs="Times New Roman"/>
          <w:sz w:val="28"/>
          <w:szCs w:val="28"/>
          <w:lang w:eastAsia="ru-RU"/>
        </w:rPr>
        <w:t>;</w:t>
      </w:r>
    </w:p>
    <w:p w:rsidR="00E859F3" w:rsidRPr="00966767" w:rsidRDefault="00E859F3" w:rsidP="00966767">
      <w:pPr>
        <w:tabs>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предоставление, при необходимости, услуги по месту жительства инвалида или в дистанционном режиме;</w:t>
      </w:r>
    </w:p>
    <w:p w:rsidR="00E859F3" w:rsidRPr="00966767" w:rsidRDefault="00E859F3"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859F3" w:rsidRPr="00966767" w:rsidRDefault="00E859F3" w:rsidP="00966767">
      <w:pPr>
        <w:suppressAutoHyphens/>
        <w:spacing w:after="0" w:line="240" w:lineRule="auto"/>
        <w:rPr>
          <w:rFonts w:ascii="Times New Roman" w:hAnsi="Times New Roman" w:cs="Times New Roman"/>
          <w:sz w:val="28"/>
          <w:szCs w:val="28"/>
          <w:lang w:eastAsia="ar-SA"/>
        </w:rPr>
      </w:pP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859F3" w:rsidRPr="00966767" w:rsidRDefault="00E859F3" w:rsidP="00966767">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E859F3" w:rsidRPr="00966767" w:rsidRDefault="00E859F3" w:rsidP="00966767">
      <w:pPr>
        <w:spacing w:after="0" w:line="240" w:lineRule="auto"/>
        <w:ind w:firstLine="53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доступности муниципальной услуги:</w:t>
      </w:r>
    </w:p>
    <w:p w:rsidR="00E859F3" w:rsidRPr="00966767" w:rsidRDefault="00E859F3" w:rsidP="00966767">
      <w:pPr>
        <w:spacing w:after="0" w:line="240" w:lineRule="auto"/>
        <w:ind w:firstLine="539"/>
        <w:jc w:val="both"/>
        <w:rPr>
          <w:rFonts w:ascii="Times New Roman" w:hAnsi="Times New Roman" w:cs="Times New Roman"/>
          <w:b/>
          <w:bCs/>
          <w:sz w:val="28"/>
          <w:szCs w:val="28"/>
          <w:lang w:eastAsia="ru-RU"/>
        </w:rPr>
      </w:pPr>
    </w:p>
    <w:p w:rsidR="00E859F3" w:rsidRPr="00966767" w:rsidRDefault="00E859F3" w:rsidP="00966767">
      <w:pPr>
        <w:shd w:val="clear" w:color="auto" w:fill="FFFFFF"/>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E859F3" w:rsidRPr="00966767" w:rsidRDefault="00E859F3"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E859F3" w:rsidRPr="00966767" w:rsidRDefault="00E859F3"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859F3" w:rsidRPr="00966767" w:rsidRDefault="00E859F3" w:rsidP="00966767">
      <w:pPr>
        <w:spacing w:after="0" w:line="240" w:lineRule="auto"/>
        <w:jc w:val="both"/>
        <w:rPr>
          <w:rFonts w:ascii="Times New Roman" w:hAnsi="Times New Roman" w:cs="Times New Roman"/>
          <w:sz w:val="28"/>
          <w:szCs w:val="28"/>
          <w:lang w:eastAsia="ru-RU"/>
        </w:rPr>
      </w:pPr>
    </w:p>
    <w:p w:rsidR="00E859F3" w:rsidRPr="00966767" w:rsidRDefault="00E859F3" w:rsidP="00966767">
      <w:pPr>
        <w:spacing w:after="0" w:line="240" w:lineRule="auto"/>
        <w:ind w:firstLine="28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качества муниципальной услуги:</w:t>
      </w:r>
    </w:p>
    <w:p w:rsidR="00E859F3" w:rsidRPr="00966767" w:rsidRDefault="00E859F3" w:rsidP="00966767">
      <w:pPr>
        <w:spacing w:after="0" w:line="240" w:lineRule="auto"/>
        <w:rPr>
          <w:rFonts w:ascii="Times New Roman" w:hAnsi="Times New Roman" w:cs="Times New Roman"/>
          <w:b/>
          <w:bCs/>
          <w:sz w:val="28"/>
          <w:szCs w:val="28"/>
          <w:lang w:eastAsia="ru-RU"/>
        </w:rPr>
      </w:pPr>
    </w:p>
    <w:p w:rsidR="00E859F3" w:rsidRPr="00966767" w:rsidRDefault="00E859F3"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E859F3" w:rsidRPr="00966767" w:rsidRDefault="00E859F3"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859F3" w:rsidRPr="00966767" w:rsidRDefault="00E859F3"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w:t>
      </w:r>
      <w:r w:rsidRPr="00966767">
        <w:rPr>
          <w:rFonts w:ascii="Times New Roman" w:hAnsi="Times New Roman" w:cs="Times New Roman"/>
          <w:sz w:val="28"/>
          <w:szCs w:val="28"/>
          <w:lang w:eastAsia="ru-RU"/>
        </w:rPr>
        <w:lastRenderedPageBreak/>
        <w:t>соблюдения установленных настоящим Административным регламентом сроков предоставления муниципальной услуги;</w:t>
      </w:r>
    </w:p>
    <w:p w:rsidR="00E859F3" w:rsidRPr="00966767" w:rsidRDefault="00E859F3"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p>
    <w:p w:rsidR="00E859F3" w:rsidRPr="00966767" w:rsidRDefault="00E859F3"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очередей при приеме и выдаче документов заявителям;</w:t>
      </w:r>
    </w:p>
    <w:p w:rsidR="00E859F3" w:rsidRPr="00966767" w:rsidRDefault="00E859F3"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E859F3" w:rsidRPr="00966767" w:rsidRDefault="00E859F3"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9F3" w:rsidRPr="00966767" w:rsidRDefault="00E859F3"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966767">
        <w:rPr>
          <w:rFonts w:ascii="Times New Roman" w:hAnsi="Times New Roman" w:cs="Times New Roman"/>
          <w:b/>
          <w:bCs/>
          <w:sz w:val="28"/>
          <w:szCs w:val="28"/>
          <w:lang w:eastAsia="ru-RU"/>
        </w:rPr>
        <w:t>в</w:t>
      </w:r>
      <w:proofErr w:type="gramEnd"/>
      <w:r w:rsidRPr="00966767">
        <w:rPr>
          <w:rFonts w:ascii="Times New Roman" w:hAnsi="Times New Roman" w:cs="Times New Roman"/>
          <w:b/>
          <w:bCs/>
          <w:sz w:val="28"/>
          <w:szCs w:val="28"/>
          <w:lang w:eastAsia="ru-RU"/>
        </w:rPr>
        <w:t xml:space="preserve"> электронной </w:t>
      </w:r>
    </w:p>
    <w:p w:rsidR="00E859F3" w:rsidRPr="00966767" w:rsidRDefault="00E859F3"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форме</w:t>
      </w:r>
    </w:p>
    <w:p w:rsidR="00E859F3" w:rsidRPr="00966767" w:rsidRDefault="00E859F3"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E859F3" w:rsidRPr="00966767" w:rsidRDefault="00E859F3" w:rsidP="00966767">
      <w:pPr>
        <w:pStyle w:val="af8"/>
        <w:spacing w:after="0" w:line="240" w:lineRule="auto"/>
        <w:ind w:firstLine="709"/>
        <w:jc w:val="both"/>
        <w:rPr>
          <w:rFonts w:ascii="Times New Roman" w:hAnsi="Times New Roman" w:cs="Times New Roman"/>
          <w:color w:val="auto"/>
          <w:sz w:val="28"/>
          <w:szCs w:val="28"/>
        </w:rPr>
      </w:pPr>
      <w:r w:rsidRPr="00966767">
        <w:rPr>
          <w:rFonts w:ascii="Times New Roman" w:hAnsi="Times New Roman" w:cs="Times New Roman"/>
          <w:color w:val="auto"/>
          <w:sz w:val="28"/>
          <w:szCs w:val="28"/>
        </w:rPr>
        <w:t>2.18.2.</w:t>
      </w:r>
      <w:r w:rsidRPr="00966767">
        <w:rPr>
          <w:rFonts w:ascii="Times New Roman" w:hAnsi="Times New Roman" w:cs="Times New Roman"/>
          <w:b/>
          <w:bCs/>
          <w:color w:val="auto"/>
          <w:sz w:val="28"/>
          <w:szCs w:val="28"/>
        </w:rPr>
        <w:t xml:space="preserve"> </w:t>
      </w:r>
      <w:r w:rsidRPr="00966767">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E859F3" w:rsidRPr="00966767" w:rsidRDefault="00E859F3"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E859F3" w:rsidRPr="00966767" w:rsidRDefault="00E859F3" w:rsidP="00966767">
      <w:pPr>
        <w:suppressAutoHyphens/>
        <w:spacing w:after="0" w:line="240" w:lineRule="auto"/>
        <w:jc w:val="center"/>
        <w:rPr>
          <w:rFonts w:ascii="Times New Roman" w:hAnsi="Times New Roman" w:cs="Times New Roman"/>
          <w:b/>
          <w:bCs/>
          <w:sz w:val="28"/>
          <w:szCs w:val="28"/>
          <w:lang w:eastAsia="ar-SA"/>
        </w:rPr>
      </w:pPr>
    </w:p>
    <w:p w:rsidR="00E859F3" w:rsidRPr="00966767" w:rsidRDefault="00E859F3" w:rsidP="00966767">
      <w:pPr>
        <w:widowControl w:val="0"/>
        <w:autoSpaceDE w:val="0"/>
        <w:autoSpaceDN w:val="0"/>
        <w:adjustRightInd w:val="0"/>
        <w:spacing w:after="0" w:line="240" w:lineRule="auto"/>
        <w:ind w:firstLine="284"/>
        <w:jc w:val="both"/>
        <w:rPr>
          <w:rFonts w:ascii="Times New Roman" w:hAnsi="Times New Roman" w:cs="Times New Roman"/>
          <w:b/>
          <w:bCs/>
          <w:sz w:val="28"/>
          <w:szCs w:val="28"/>
        </w:rPr>
      </w:pPr>
      <w:r w:rsidRPr="00966767">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E859F3" w:rsidRPr="00966767" w:rsidRDefault="00E859F3"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Исчерпывающий перечень административных процедур:</w:t>
      </w:r>
    </w:p>
    <w:p w:rsidR="00E859F3" w:rsidRPr="00966767" w:rsidRDefault="00E859F3"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E859F3" w:rsidRPr="00C949A2"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1) прием и регистрация заявления и  документов, необходимых для предоставления </w:t>
      </w:r>
      <w:r w:rsidRPr="00C949A2">
        <w:rPr>
          <w:rFonts w:ascii="Times New Roman" w:hAnsi="Times New Roman" w:cs="Times New Roman"/>
          <w:sz w:val="28"/>
          <w:szCs w:val="28"/>
        </w:rPr>
        <w:t>муниципальной услуги;</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C949A2">
        <w:rPr>
          <w:rFonts w:ascii="Times New Roman" w:hAnsi="Times New Roman" w:cs="Times New Roman"/>
          <w:sz w:val="28"/>
          <w:szCs w:val="28"/>
        </w:rPr>
        <w:t>2) формирование и направление межведомственных запросов</w:t>
      </w:r>
      <w:r w:rsidRPr="00C949A2">
        <w:rPr>
          <w:rFonts w:ascii="Times New Roman" w:hAnsi="Times New Roman" w:cs="Times New Roman"/>
          <w:sz w:val="28"/>
          <w:szCs w:val="28"/>
          <w:lang w:eastAsia="ru-RU"/>
        </w:rPr>
        <w:t xml:space="preserve"> о представлении документов и информации, необходимых для предоставления муниципальной услуги</w:t>
      </w:r>
      <w:r w:rsidRPr="00966767">
        <w:rPr>
          <w:rFonts w:ascii="Times New Roman" w:hAnsi="Times New Roman" w:cs="Times New Roman"/>
          <w:sz w:val="28"/>
          <w:szCs w:val="28"/>
        </w:rPr>
        <w:t>;</w:t>
      </w:r>
    </w:p>
    <w:p w:rsidR="00E859F3" w:rsidRPr="00966767" w:rsidRDefault="00E859F3" w:rsidP="00966767">
      <w:pPr>
        <w:spacing w:after="0" w:line="240" w:lineRule="auto"/>
        <w:ind w:firstLine="540"/>
        <w:jc w:val="both"/>
        <w:outlineLvl w:val="2"/>
        <w:rPr>
          <w:rFonts w:ascii="Times New Roman" w:hAnsi="Times New Roman" w:cs="Times New Roman"/>
          <w:sz w:val="28"/>
          <w:szCs w:val="28"/>
        </w:rPr>
      </w:pPr>
      <w:r w:rsidRPr="00966767">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4) организация выплаты пенсии за выслугу лет (доплаты к трудовой пенсии).</w:t>
      </w: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E859F3" w:rsidRPr="00966767" w:rsidRDefault="00E859F3" w:rsidP="00966767">
      <w:pPr>
        <w:spacing w:after="0" w:line="240" w:lineRule="auto"/>
        <w:jc w:val="both"/>
        <w:rPr>
          <w:rFonts w:ascii="Times New Roman" w:hAnsi="Times New Roman" w:cs="Times New Roman"/>
          <w:sz w:val="28"/>
          <w:szCs w:val="28"/>
        </w:rPr>
      </w:pPr>
    </w:p>
    <w:p w:rsidR="00E859F3" w:rsidRPr="00966767" w:rsidRDefault="00E859F3" w:rsidP="00966767">
      <w:pPr>
        <w:spacing w:after="0" w:line="240" w:lineRule="auto"/>
        <w:ind w:firstLine="708"/>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3.1. Прием и регистрация заявления и  документов, </w:t>
      </w:r>
      <w:r w:rsidRPr="00966767">
        <w:rPr>
          <w:rFonts w:ascii="Times New Roman" w:hAnsi="Times New Roman" w:cs="Times New Roman"/>
          <w:b/>
          <w:bCs/>
          <w:sz w:val="28"/>
          <w:szCs w:val="28"/>
          <w:lang w:eastAsia="ru-RU"/>
        </w:rPr>
        <w:t>необходимых для предоставления муниципальной услуги</w:t>
      </w:r>
    </w:p>
    <w:p w:rsidR="00E859F3" w:rsidRPr="00966767" w:rsidRDefault="00E859F3" w:rsidP="00966767">
      <w:pPr>
        <w:spacing w:after="0" w:line="240" w:lineRule="auto"/>
        <w:rPr>
          <w:rFonts w:ascii="Times New Roman" w:hAnsi="Times New Roman" w:cs="Times New Roman"/>
          <w:b/>
          <w:bCs/>
          <w:sz w:val="28"/>
          <w:szCs w:val="28"/>
        </w:rPr>
      </w:pPr>
    </w:p>
    <w:p w:rsidR="00E859F3" w:rsidRPr="00966767" w:rsidRDefault="00E859F3"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w:t>
      </w:r>
      <w:r w:rsidRPr="00966767">
        <w:rPr>
          <w:rFonts w:ascii="Times New Roman" w:hAnsi="Times New Roman" w:cs="Times New Roman"/>
          <w:sz w:val="28"/>
          <w:szCs w:val="28"/>
        </w:rPr>
        <w:lastRenderedPageBreak/>
        <w:t xml:space="preserve">Администрации (с правом юридического лица) или Администрацию, в котором </w:t>
      </w:r>
      <w:r w:rsidRPr="00966767">
        <w:rPr>
          <w:rFonts w:ascii="Times New Roman" w:hAnsi="Times New Roman" w:cs="Times New Roman"/>
          <w:sz w:val="28"/>
          <w:szCs w:val="28"/>
          <w:lang w:eastAsia="ru-RU"/>
        </w:rPr>
        <w:t>он замещал должность муниципальной службы перед увольнением</w:t>
      </w:r>
      <w:r w:rsidRPr="00966767">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E859F3" w:rsidRPr="00966767" w:rsidRDefault="00E859F3"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3.1.3. Заявитель также имеет право направить заявление и документы по почте (электронной почте).</w:t>
      </w:r>
    </w:p>
    <w:p w:rsidR="00E859F3" w:rsidRPr="00966767" w:rsidRDefault="00E859F3"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3.1.4. Специалист Администрации  (далее - ответственный исполнитель): </w:t>
      </w:r>
    </w:p>
    <w:p w:rsidR="00E859F3" w:rsidRPr="00966767" w:rsidRDefault="00E859F3"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E859F3" w:rsidRPr="00966767" w:rsidRDefault="00E859F3"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сличает подлинники документов с их копиями;</w:t>
      </w:r>
    </w:p>
    <w:p w:rsidR="00E859F3" w:rsidRPr="00966767" w:rsidRDefault="00E859F3"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3.1.5. Срок выполнения административной  процедуры – 1 рабочий день.</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3.1.8.  Способ фиксации результата - запись в журнале поступивших заявлений.</w:t>
      </w:r>
    </w:p>
    <w:p w:rsidR="00E859F3" w:rsidRPr="00966767" w:rsidRDefault="00E859F3" w:rsidP="00966767">
      <w:pPr>
        <w:spacing w:after="0" w:line="240" w:lineRule="auto"/>
        <w:rPr>
          <w:rFonts w:ascii="Times New Roman" w:hAnsi="Times New Roman" w:cs="Times New Roman"/>
          <w:b/>
          <w:bCs/>
          <w:sz w:val="28"/>
          <w:szCs w:val="28"/>
        </w:rPr>
      </w:pPr>
    </w:p>
    <w:p w:rsidR="00E859F3" w:rsidRPr="00C949A2" w:rsidRDefault="00E859F3" w:rsidP="00966767">
      <w:pPr>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rPr>
        <w:t xml:space="preserve">3.2.  </w:t>
      </w:r>
      <w:r w:rsidRPr="00C949A2">
        <w:rPr>
          <w:rFonts w:ascii="Times New Roman" w:hAnsi="Times New Roman" w:cs="Times New Roman"/>
          <w:b/>
          <w:bCs/>
          <w:sz w:val="28"/>
          <w:szCs w:val="28"/>
        </w:rPr>
        <w:t>Формирование и направление межведомственных запросов</w:t>
      </w:r>
      <w:r w:rsidRPr="00C949A2">
        <w:rPr>
          <w:rFonts w:ascii="Times New Roman" w:hAnsi="Times New Roman" w:cs="Times New Roman"/>
          <w:b/>
          <w:bCs/>
          <w:sz w:val="28"/>
          <w:szCs w:val="28"/>
          <w:lang w:eastAsia="ru-RU"/>
        </w:rPr>
        <w:t xml:space="preserve"> о представлении документов и информации, необходимых для предоставления муниципальной услуги</w:t>
      </w:r>
    </w:p>
    <w:p w:rsidR="00E859F3" w:rsidRPr="00966767" w:rsidRDefault="00E859F3" w:rsidP="00966767">
      <w:pPr>
        <w:spacing w:after="0" w:line="240" w:lineRule="auto"/>
        <w:jc w:val="center"/>
        <w:rPr>
          <w:rFonts w:ascii="Times New Roman" w:hAnsi="Times New Roman" w:cs="Times New Roman"/>
          <w:b/>
          <w:bCs/>
          <w:sz w:val="28"/>
          <w:szCs w:val="28"/>
        </w:rPr>
      </w:pP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E859F3" w:rsidRPr="00966767" w:rsidRDefault="00E859F3"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E859F3" w:rsidRPr="00966767" w:rsidRDefault="00E859F3" w:rsidP="00966767">
      <w:pPr>
        <w:tabs>
          <w:tab w:val="left" w:pos="-3420"/>
        </w:tabs>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w:t>
      </w:r>
      <w:r w:rsidRPr="00966767">
        <w:rPr>
          <w:rFonts w:ascii="Times New Roman" w:hAnsi="Times New Roman" w:cs="Times New Roman"/>
          <w:sz w:val="28"/>
          <w:szCs w:val="28"/>
        </w:rPr>
        <w:lastRenderedPageBreak/>
        <w:t xml:space="preserve">соблюдением норм  </w:t>
      </w:r>
      <w:hyperlink r:id="rId25" w:history="1">
        <w:r w:rsidRPr="00966767">
          <w:rPr>
            <w:rFonts w:ascii="Times New Roman" w:hAnsi="Times New Roman" w:cs="Times New Roman"/>
            <w:sz w:val="28"/>
            <w:szCs w:val="28"/>
          </w:rPr>
          <w:t>законодательства</w:t>
        </w:r>
      </w:hyperlink>
      <w:r w:rsidRPr="00966767">
        <w:rPr>
          <w:rFonts w:ascii="Times New Roman" w:hAnsi="Times New Roman" w:cs="Times New Roman"/>
          <w:sz w:val="28"/>
          <w:szCs w:val="28"/>
        </w:rPr>
        <w:t xml:space="preserve"> Российской Федерации о защите персональных данных.</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3.2.4. </w:t>
      </w:r>
      <w:proofErr w:type="gramStart"/>
      <w:r w:rsidRPr="00966767">
        <w:rPr>
          <w:rFonts w:ascii="Times New Roman" w:hAnsi="Times New Roman" w:cs="Times New Roman"/>
          <w:sz w:val="28"/>
          <w:szCs w:val="28"/>
        </w:rPr>
        <w:t>Максимальный срок подготовки и направления ответа на запрос  не может превышать пять рабочих дней,  (часть 3 ст.7.2.</w:t>
      </w:r>
      <w:proofErr w:type="gramEnd"/>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 xml:space="preserve">Федерального закона «Об организации предоставления государственных и муниципальных услуг). </w:t>
      </w:r>
      <w:proofErr w:type="gramEnd"/>
    </w:p>
    <w:p w:rsidR="00E859F3" w:rsidRPr="00966767" w:rsidRDefault="00E859F3"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3.2.5.  Ответ на межведомственный запрос  регистрируется в установленном порядке.</w:t>
      </w:r>
      <w:r w:rsidRPr="00966767">
        <w:rPr>
          <w:rFonts w:ascii="Times New Roman" w:hAnsi="Times New Roman" w:cs="Times New Roman"/>
          <w:sz w:val="28"/>
          <w:szCs w:val="28"/>
        </w:rPr>
        <w:tab/>
        <w:t xml:space="preserve"> </w:t>
      </w:r>
    </w:p>
    <w:p w:rsidR="00E859F3" w:rsidRPr="00966767" w:rsidRDefault="00E859F3"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E859F3" w:rsidRPr="00966767" w:rsidRDefault="00E859F3"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3.2.7. Максимальный срок выполнения административной процедуры -  7 рабочих дней. </w:t>
      </w:r>
    </w:p>
    <w:p w:rsidR="00E859F3" w:rsidRPr="00966767" w:rsidRDefault="00E859F3"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3.2.8.  Критерием принятия решения  является отсутствие документов,  указанных в пункте  2.7. настоящего Административного регламента.</w:t>
      </w:r>
    </w:p>
    <w:p w:rsidR="00E859F3" w:rsidRPr="00966767" w:rsidRDefault="00E859F3"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E859F3" w:rsidRPr="00966767" w:rsidRDefault="00E859F3"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3.2.10. Способ фиксации результата – регистрация ответов на межведомственные запросы в журнале регистрации входящей корреспонденции.</w:t>
      </w:r>
    </w:p>
    <w:p w:rsidR="00E859F3" w:rsidRPr="00966767" w:rsidRDefault="00E859F3" w:rsidP="00966767">
      <w:pPr>
        <w:spacing w:after="0" w:line="240" w:lineRule="auto"/>
        <w:ind w:firstLine="709"/>
        <w:jc w:val="center"/>
        <w:rPr>
          <w:rFonts w:ascii="Times New Roman" w:hAnsi="Times New Roman" w:cs="Times New Roman"/>
          <w:b/>
          <w:bCs/>
          <w:sz w:val="28"/>
          <w:szCs w:val="28"/>
        </w:rPr>
      </w:pPr>
    </w:p>
    <w:p w:rsidR="00E859F3" w:rsidRPr="00966767" w:rsidRDefault="00E859F3" w:rsidP="00966767">
      <w:pPr>
        <w:spacing w:after="0" w:line="240" w:lineRule="auto"/>
        <w:ind w:firstLine="709"/>
        <w:jc w:val="center"/>
        <w:rPr>
          <w:rFonts w:ascii="Times New Roman" w:hAnsi="Times New Roman" w:cs="Times New Roman"/>
          <w:b/>
          <w:bCs/>
          <w:sz w:val="28"/>
          <w:szCs w:val="28"/>
        </w:rPr>
      </w:pPr>
    </w:p>
    <w:p w:rsidR="00E859F3" w:rsidRPr="00966767" w:rsidRDefault="00E859F3" w:rsidP="00966767">
      <w:pPr>
        <w:spacing w:after="0" w:line="240" w:lineRule="auto"/>
        <w:ind w:firstLine="709"/>
        <w:jc w:val="center"/>
        <w:rPr>
          <w:rFonts w:ascii="Times New Roman" w:hAnsi="Times New Roman" w:cs="Times New Roman"/>
          <w:b/>
          <w:bCs/>
          <w:sz w:val="28"/>
          <w:szCs w:val="28"/>
        </w:rPr>
      </w:pPr>
    </w:p>
    <w:p w:rsidR="00E859F3" w:rsidRPr="00966767" w:rsidRDefault="00E859F3"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3.3. Рассмотрение материалов, необходимых для предоставления </w:t>
      </w:r>
    </w:p>
    <w:p w:rsidR="00E859F3" w:rsidRPr="00966767" w:rsidRDefault="00E859F3"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и  принятие решения </w:t>
      </w:r>
    </w:p>
    <w:p w:rsidR="00E859F3" w:rsidRPr="00966767" w:rsidRDefault="00E859F3" w:rsidP="00966767">
      <w:pPr>
        <w:spacing w:after="0" w:line="240" w:lineRule="auto"/>
        <w:ind w:firstLine="709"/>
        <w:jc w:val="center"/>
        <w:rPr>
          <w:rFonts w:ascii="Times New Roman" w:hAnsi="Times New Roman" w:cs="Times New Roman"/>
          <w:b/>
          <w:bCs/>
          <w:sz w:val="28"/>
          <w:szCs w:val="28"/>
        </w:rPr>
      </w:pP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E859F3" w:rsidRPr="00966767" w:rsidRDefault="00E859F3" w:rsidP="00966767">
      <w:pPr>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3.3.3 </w:t>
      </w:r>
      <w:r w:rsidRPr="00966767">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E859F3" w:rsidRPr="00966767" w:rsidRDefault="00E859F3"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3.3.5.  Подготовленный проект распоряжения передается на подпись  Главе сельсовета. </w:t>
      </w:r>
    </w:p>
    <w:p w:rsidR="00E859F3" w:rsidRPr="00966767" w:rsidRDefault="00E859F3"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3.3.6. Глава  сельсовета, либо должностное лицо  его замещающее,   в течение одного рабочего дня подписывает распоряжение Администрации.</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 3.3.7. Подписанное распоряжение регистрируется в установленном порядке. </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w:t>
      </w:r>
      <w:r w:rsidRPr="00966767">
        <w:rPr>
          <w:rFonts w:ascii="Times New Roman" w:hAnsi="Times New Roman" w:cs="Times New Roman"/>
          <w:sz w:val="28"/>
          <w:szCs w:val="28"/>
        </w:rPr>
        <w:lastRenderedPageBreak/>
        <w:t xml:space="preserve">ее назначении ответственный исполнитель  извещает заявителя  о принятом решении  в письменной форме. </w:t>
      </w:r>
    </w:p>
    <w:p w:rsidR="00E859F3" w:rsidRPr="00966767" w:rsidRDefault="00E859F3"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 xml:space="preserve">3.3.9.Срок выполнения административной процедуры – не более 10 рабочих дней. </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E859F3" w:rsidRPr="00966767" w:rsidRDefault="00E859F3"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3.3.12. Способ фиксации результата - зарегистрированное распоряжение Администрации.</w:t>
      </w:r>
    </w:p>
    <w:p w:rsidR="00E859F3" w:rsidRPr="00966767" w:rsidRDefault="00E859F3" w:rsidP="00966767">
      <w:pPr>
        <w:spacing w:after="0" w:line="240" w:lineRule="auto"/>
        <w:ind w:firstLine="540"/>
        <w:jc w:val="both"/>
        <w:rPr>
          <w:rFonts w:ascii="Times New Roman" w:hAnsi="Times New Roman" w:cs="Times New Roman"/>
          <w:sz w:val="28"/>
          <w:szCs w:val="28"/>
        </w:rPr>
      </w:pPr>
    </w:p>
    <w:p w:rsidR="00E859F3" w:rsidRPr="00966767" w:rsidRDefault="00E859F3" w:rsidP="00966767">
      <w:pPr>
        <w:spacing w:after="0" w:line="240" w:lineRule="auto"/>
        <w:ind w:firstLine="720"/>
        <w:jc w:val="both"/>
        <w:rPr>
          <w:rFonts w:ascii="Times New Roman" w:hAnsi="Times New Roman" w:cs="Times New Roman"/>
          <w:b/>
          <w:bCs/>
          <w:sz w:val="28"/>
          <w:szCs w:val="28"/>
        </w:rPr>
      </w:pPr>
      <w:r w:rsidRPr="00966767">
        <w:rPr>
          <w:rFonts w:ascii="Times New Roman" w:hAnsi="Times New Roman" w:cs="Times New Roman"/>
          <w:b/>
          <w:bCs/>
          <w:sz w:val="28"/>
          <w:szCs w:val="28"/>
        </w:rPr>
        <w:t>3.4. Организация выплаты пенсии за выслугу лет (доплаты к трудовой  пенсии).</w:t>
      </w:r>
    </w:p>
    <w:p w:rsidR="00E859F3" w:rsidRPr="00966767" w:rsidRDefault="00E859F3" w:rsidP="00966767">
      <w:pPr>
        <w:spacing w:after="0" w:line="240" w:lineRule="auto"/>
        <w:jc w:val="both"/>
        <w:outlineLvl w:val="1"/>
        <w:rPr>
          <w:rFonts w:ascii="Times New Roman" w:hAnsi="Times New Roman" w:cs="Times New Roman"/>
          <w:b/>
          <w:bCs/>
          <w:sz w:val="28"/>
          <w:szCs w:val="28"/>
        </w:rPr>
      </w:pPr>
    </w:p>
    <w:p w:rsidR="00E859F3" w:rsidRPr="00966767" w:rsidRDefault="00E859F3"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E859F3" w:rsidRPr="00966767" w:rsidRDefault="00E859F3"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E859F3" w:rsidRPr="00966767" w:rsidRDefault="00E859F3"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E859F3" w:rsidRPr="00966767" w:rsidRDefault="00E859F3" w:rsidP="00966767">
      <w:pPr>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3.4.4.Срок выполнения административной процедуры – </w:t>
      </w:r>
      <w:r w:rsidRPr="00966767">
        <w:rPr>
          <w:rFonts w:ascii="Times New Roman" w:hAnsi="Times New Roman" w:cs="Times New Roman"/>
          <w:sz w:val="28"/>
          <w:szCs w:val="28"/>
          <w:lang w:eastAsia="ru-RU"/>
        </w:rPr>
        <w:t>составляет 1 рабочий день со дня перечисления денежных средств в указанную в заявлении кредитную организацию.</w:t>
      </w:r>
    </w:p>
    <w:p w:rsidR="00E859F3" w:rsidRPr="00966767" w:rsidRDefault="00E859F3"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E859F3" w:rsidRPr="00966767" w:rsidRDefault="00E859F3"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E859F3" w:rsidRPr="00966767" w:rsidRDefault="00E859F3" w:rsidP="00966767">
      <w:pPr>
        <w:pStyle w:val="ConsPlusNormal"/>
        <w:widowControl/>
        <w:ind w:firstLine="0"/>
        <w:outlineLvl w:val="1"/>
        <w:rPr>
          <w:rFonts w:ascii="Times New Roman" w:hAnsi="Times New Roman" w:cs="Times New Roman"/>
          <w:b/>
          <w:bCs/>
          <w:sz w:val="28"/>
          <w:szCs w:val="28"/>
        </w:rPr>
      </w:pPr>
      <w:r w:rsidRPr="00966767">
        <w:rPr>
          <w:rFonts w:ascii="Times New Roman" w:hAnsi="Times New Roman" w:cs="Times New Roman"/>
          <w:b/>
          <w:bCs/>
          <w:sz w:val="28"/>
          <w:szCs w:val="28"/>
        </w:rPr>
        <w:tab/>
      </w:r>
      <w:r w:rsidRPr="00966767">
        <w:rPr>
          <w:rFonts w:ascii="Times New Roman" w:hAnsi="Times New Roman" w:cs="Times New Roman"/>
          <w:sz w:val="28"/>
          <w:szCs w:val="28"/>
        </w:rPr>
        <w:t>3.4.7. Способ фиксации результата не предусмотрен</w:t>
      </w:r>
      <w:r w:rsidRPr="00966767">
        <w:rPr>
          <w:rFonts w:ascii="Times New Roman" w:hAnsi="Times New Roman" w:cs="Times New Roman"/>
          <w:b/>
          <w:bCs/>
          <w:sz w:val="28"/>
          <w:szCs w:val="28"/>
        </w:rPr>
        <w:t>.</w:t>
      </w:r>
    </w:p>
    <w:p w:rsidR="00E859F3" w:rsidRPr="00966767" w:rsidRDefault="00E859F3" w:rsidP="00966767">
      <w:pPr>
        <w:spacing w:after="0" w:line="240" w:lineRule="auto"/>
        <w:ind w:firstLine="540"/>
        <w:jc w:val="both"/>
        <w:rPr>
          <w:rFonts w:ascii="Times New Roman" w:hAnsi="Times New Roman" w:cs="Times New Roman"/>
          <w:sz w:val="28"/>
          <w:szCs w:val="28"/>
        </w:rPr>
      </w:pPr>
    </w:p>
    <w:p w:rsidR="00E859F3" w:rsidRPr="00966767" w:rsidRDefault="00E859F3"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r>
    </w:p>
    <w:p w:rsidR="00E859F3" w:rsidRPr="00966767" w:rsidRDefault="00E859F3" w:rsidP="00966767">
      <w:pPr>
        <w:widowControl w:val="0"/>
        <w:autoSpaceDE w:val="0"/>
        <w:autoSpaceDN w:val="0"/>
        <w:adjustRightInd w:val="0"/>
        <w:spacing w:after="0" w:line="240" w:lineRule="auto"/>
        <w:ind w:firstLine="704"/>
        <w:rPr>
          <w:rFonts w:ascii="Times New Roman" w:hAnsi="Times New Roman" w:cs="Times New Roman"/>
          <w:b/>
          <w:bCs/>
          <w:sz w:val="28"/>
          <w:szCs w:val="28"/>
        </w:rPr>
      </w:pPr>
      <w:r w:rsidRPr="00966767">
        <w:rPr>
          <w:rFonts w:ascii="Times New Roman" w:hAnsi="Times New Roman" w:cs="Times New Roman"/>
          <w:b/>
          <w:bCs/>
          <w:sz w:val="28"/>
          <w:szCs w:val="28"/>
        </w:rPr>
        <w:t xml:space="preserve">IV. Формы  </w:t>
      </w:r>
      <w:proofErr w:type="gramStart"/>
      <w:r w:rsidRPr="00966767">
        <w:rPr>
          <w:rFonts w:ascii="Times New Roman" w:hAnsi="Times New Roman" w:cs="Times New Roman"/>
          <w:b/>
          <w:bCs/>
          <w:sz w:val="28"/>
          <w:szCs w:val="28"/>
        </w:rPr>
        <w:t>контроля за</w:t>
      </w:r>
      <w:proofErr w:type="gramEnd"/>
      <w:r w:rsidRPr="00966767">
        <w:rPr>
          <w:rFonts w:ascii="Times New Roman" w:hAnsi="Times New Roman" w:cs="Times New Roman"/>
          <w:b/>
          <w:bCs/>
          <w:sz w:val="28"/>
          <w:szCs w:val="28"/>
        </w:rPr>
        <w:t xml:space="preserve"> предоставлением муниципальной услуги</w:t>
      </w:r>
    </w:p>
    <w:p w:rsidR="00E859F3" w:rsidRPr="00966767" w:rsidRDefault="00E859F3"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9F3" w:rsidRPr="00966767" w:rsidRDefault="00E859F3"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4.1. Порядок осуществления текущего </w:t>
      </w:r>
      <w:proofErr w:type="gramStart"/>
      <w:r w:rsidRPr="00966767">
        <w:rPr>
          <w:rFonts w:ascii="Times New Roman" w:hAnsi="Times New Roman" w:cs="Times New Roman"/>
          <w:b/>
          <w:bCs/>
          <w:sz w:val="28"/>
          <w:szCs w:val="28"/>
        </w:rPr>
        <w:t>контроля за</w:t>
      </w:r>
      <w:proofErr w:type="gramEnd"/>
      <w:r w:rsidRPr="00966767">
        <w:rPr>
          <w:rFonts w:ascii="Times New Roman" w:hAnsi="Times New Roman" w:cs="Times New Roman"/>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859F3" w:rsidRPr="00966767" w:rsidRDefault="00E859F3"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9F3" w:rsidRPr="00966767" w:rsidRDefault="00E859F3"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xml:space="preserve">Текущий </w:t>
      </w:r>
      <w:proofErr w:type="gramStart"/>
      <w:r w:rsidRPr="00966767">
        <w:rPr>
          <w:rFonts w:ascii="Times New Roman" w:hAnsi="Times New Roman" w:cs="Times New Roman"/>
          <w:sz w:val="28"/>
          <w:szCs w:val="28"/>
        </w:rPr>
        <w:t>контроль за</w:t>
      </w:r>
      <w:proofErr w:type="gramEnd"/>
      <w:r w:rsidRPr="00966767">
        <w:rPr>
          <w:rFonts w:ascii="Times New Roman" w:hAnsi="Times New Roman" w:cs="Times New Roman"/>
          <w:sz w:val="28"/>
          <w:szCs w:val="28"/>
        </w:rPr>
        <w:t xml:space="preserve"> соблюдением и исполнением должностными лицами Администрации  положений настоящего Административного </w:t>
      </w:r>
      <w:r w:rsidRPr="00966767">
        <w:rPr>
          <w:rFonts w:ascii="Times New Roman" w:hAnsi="Times New Roman" w:cs="Times New Roman"/>
          <w:sz w:val="28"/>
          <w:szCs w:val="28"/>
        </w:rPr>
        <w:lastRenderedPageBreak/>
        <w:t>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859F3" w:rsidRPr="00966767" w:rsidRDefault="00E859F3"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Глава сельсовета;</w:t>
      </w:r>
    </w:p>
    <w:p w:rsidR="00E859F3" w:rsidRPr="00966767" w:rsidRDefault="00E859F3"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заместитель Главы Администрации.</w:t>
      </w:r>
    </w:p>
    <w:p w:rsidR="00E859F3" w:rsidRPr="00966767" w:rsidRDefault="00E859F3" w:rsidP="00966767">
      <w:pPr>
        <w:tabs>
          <w:tab w:val="left" w:pos="709"/>
        </w:tabs>
        <w:suppressAutoHyphens/>
        <w:spacing w:after="0" w:line="240" w:lineRule="auto"/>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главы сельсовета. </w:t>
      </w:r>
    </w:p>
    <w:p w:rsidR="00E859F3" w:rsidRPr="00966767" w:rsidRDefault="00E859F3" w:rsidP="00966767">
      <w:pPr>
        <w:widowControl w:val="0"/>
        <w:autoSpaceDE w:val="0"/>
        <w:autoSpaceDN w:val="0"/>
        <w:adjustRightInd w:val="0"/>
        <w:spacing w:after="0" w:line="240" w:lineRule="auto"/>
        <w:rPr>
          <w:rFonts w:ascii="Times New Roman" w:hAnsi="Times New Roman" w:cs="Times New Roman"/>
          <w:sz w:val="28"/>
          <w:szCs w:val="28"/>
        </w:rPr>
      </w:pPr>
    </w:p>
    <w:p w:rsidR="00E859F3" w:rsidRPr="00966767" w:rsidRDefault="00E859F3"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66767">
        <w:rPr>
          <w:rFonts w:ascii="Times New Roman" w:hAnsi="Times New Roman" w:cs="Times New Roman"/>
          <w:b/>
          <w:bCs/>
          <w:sz w:val="28"/>
          <w:szCs w:val="28"/>
        </w:rPr>
        <w:t>контроля за</w:t>
      </w:r>
      <w:proofErr w:type="gramEnd"/>
      <w:r w:rsidRPr="00966767">
        <w:rPr>
          <w:rFonts w:ascii="Times New Roman" w:hAnsi="Times New Roman" w:cs="Times New Roman"/>
          <w:b/>
          <w:bCs/>
          <w:sz w:val="28"/>
          <w:szCs w:val="28"/>
        </w:rPr>
        <w:t xml:space="preserve"> полнотой и качеством предоставления муниципальной услуги</w:t>
      </w:r>
    </w:p>
    <w:p w:rsidR="00E859F3" w:rsidRPr="00966767" w:rsidRDefault="00E859F3"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9F3" w:rsidRPr="00966767" w:rsidRDefault="00E859F3" w:rsidP="00966767">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66767">
        <w:rPr>
          <w:rFonts w:ascii="Times New Roman" w:hAnsi="Times New Roman" w:cs="Times New Roman"/>
          <w:sz w:val="28"/>
          <w:szCs w:val="28"/>
        </w:rPr>
        <w:t xml:space="preserve">4.2.1. </w:t>
      </w:r>
      <w:proofErr w:type="gramStart"/>
      <w:r w:rsidRPr="00966767">
        <w:rPr>
          <w:rFonts w:ascii="Times New Roman" w:hAnsi="Times New Roman" w:cs="Times New Roman"/>
          <w:sz w:val="28"/>
          <w:szCs w:val="28"/>
        </w:rPr>
        <w:t>Контроль</w:t>
      </w:r>
      <w:r w:rsidRPr="00966767">
        <w:rPr>
          <w:rFonts w:ascii="Times New Roman" w:hAnsi="Times New Roman" w:cs="Times New Roman"/>
          <w:b/>
          <w:bCs/>
          <w:sz w:val="28"/>
          <w:szCs w:val="28"/>
        </w:rPr>
        <w:t xml:space="preserve"> </w:t>
      </w:r>
      <w:r w:rsidRPr="00966767">
        <w:rPr>
          <w:rFonts w:ascii="Times New Roman" w:hAnsi="Times New Roman" w:cs="Times New Roman"/>
          <w:sz w:val="28"/>
          <w:szCs w:val="28"/>
        </w:rPr>
        <w:t>за</w:t>
      </w:r>
      <w:proofErr w:type="gramEnd"/>
      <w:r w:rsidRPr="00966767">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859F3" w:rsidRPr="00966767" w:rsidRDefault="00E859F3"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859F3" w:rsidRPr="00966767" w:rsidRDefault="00E859F3"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E859F3" w:rsidRPr="00966767" w:rsidRDefault="00E859F3"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859F3" w:rsidRPr="00966767" w:rsidRDefault="00E859F3"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859F3" w:rsidRPr="00966767" w:rsidRDefault="00E859F3" w:rsidP="00966767">
      <w:pPr>
        <w:widowControl w:val="0"/>
        <w:autoSpaceDE w:val="0"/>
        <w:autoSpaceDN w:val="0"/>
        <w:adjustRightInd w:val="0"/>
        <w:spacing w:after="0" w:line="240" w:lineRule="auto"/>
        <w:rPr>
          <w:rFonts w:ascii="Times New Roman" w:hAnsi="Times New Roman" w:cs="Times New Roman"/>
          <w:sz w:val="28"/>
          <w:szCs w:val="28"/>
        </w:rPr>
      </w:pPr>
    </w:p>
    <w:p w:rsidR="00E859F3" w:rsidRPr="00966767" w:rsidRDefault="00E859F3"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4.3. Ответственность должностных лиц </w:t>
      </w:r>
      <w:r w:rsidRPr="00966767">
        <w:rPr>
          <w:rFonts w:ascii="Times New Roman" w:hAnsi="Times New Roman" w:cs="Times New Roman"/>
          <w:b/>
          <w:bCs/>
          <w:kern w:val="2"/>
          <w:sz w:val="28"/>
          <w:szCs w:val="28"/>
          <w:lang w:eastAsia="zh-CN"/>
        </w:rPr>
        <w:t xml:space="preserve">органа местного самоуправления  </w:t>
      </w:r>
      <w:r w:rsidRPr="0096676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E859F3" w:rsidRPr="00966767" w:rsidRDefault="00E859F3"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E859F3" w:rsidRPr="00966767" w:rsidRDefault="00E859F3" w:rsidP="00966767">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859F3" w:rsidRPr="00966767" w:rsidRDefault="00E859F3" w:rsidP="00966767">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w:t>
      </w:r>
    </w:p>
    <w:p w:rsidR="00E859F3" w:rsidRPr="00966767" w:rsidRDefault="00E859F3" w:rsidP="00966767">
      <w:pPr>
        <w:autoSpaceDE w:val="0"/>
        <w:autoSpaceDN w:val="0"/>
        <w:adjustRightInd w:val="0"/>
        <w:spacing w:after="0" w:line="240" w:lineRule="auto"/>
        <w:ind w:firstLine="540"/>
        <w:jc w:val="center"/>
        <w:rPr>
          <w:rFonts w:ascii="Times New Roman" w:hAnsi="Times New Roman" w:cs="Times New Roman"/>
          <w:sz w:val="28"/>
          <w:szCs w:val="28"/>
        </w:rPr>
      </w:pPr>
      <w:r w:rsidRPr="00966767">
        <w:rPr>
          <w:rFonts w:ascii="Times New Roman" w:hAnsi="Times New Roman" w:cs="Times New Roman"/>
          <w:b/>
          <w:bCs/>
          <w:sz w:val="28"/>
          <w:szCs w:val="28"/>
        </w:rPr>
        <w:lastRenderedPageBreak/>
        <w:t xml:space="preserve">4.4. Положения, характеризующие требования к порядку и формам </w:t>
      </w:r>
      <w:proofErr w:type="gramStart"/>
      <w:r w:rsidRPr="00966767">
        <w:rPr>
          <w:rFonts w:ascii="Times New Roman" w:hAnsi="Times New Roman" w:cs="Times New Roman"/>
          <w:b/>
          <w:bCs/>
          <w:sz w:val="28"/>
          <w:szCs w:val="28"/>
        </w:rPr>
        <w:t>контроля за</w:t>
      </w:r>
      <w:proofErr w:type="gramEnd"/>
      <w:r w:rsidRPr="00966767">
        <w:rPr>
          <w:rFonts w:ascii="Times New Roman" w:hAnsi="Times New Roman" w:cs="Times New Roman"/>
          <w:b/>
          <w:bCs/>
          <w:sz w:val="28"/>
          <w:szCs w:val="28"/>
        </w:rPr>
        <w:t xml:space="preserve"> предоставлением муниципальной услуги, в том числе со стороны граждан, их объединений и организаций</w:t>
      </w:r>
    </w:p>
    <w:p w:rsidR="00E859F3" w:rsidRPr="00966767" w:rsidRDefault="00E859F3" w:rsidP="00966767">
      <w:pPr>
        <w:widowControl w:val="0"/>
        <w:autoSpaceDE w:val="0"/>
        <w:autoSpaceDN w:val="0"/>
        <w:spacing w:after="0" w:line="240" w:lineRule="auto"/>
        <w:ind w:firstLine="540"/>
        <w:rPr>
          <w:rFonts w:ascii="Times New Roman" w:hAnsi="Times New Roman" w:cs="Times New Roman"/>
          <w:sz w:val="28"/>
          <w:szCs w:val="28"/>
        </w:rPr>
      </w:pPr>
    </w:p>
    <w:p w:rsidR="00E859F3" w:rsidRPr="00966767" w:rsidRDefault="00E859F3" w:rsidP="00966767">
      <w:pPr>
        <w:tabs>
          <w:tab w:val="left" w:pos="709"/>
        </w:tabs>
        <w:suppressAutoHyphens/>
        <w:spacing w:after="0" w:line="240" w:lineRule="auto"/>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r>
      <w:proofErr w:type="gramStart"/>
      <w:r w:rsidRPr="00966767">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966767">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E859F3" w:rsidRPr="00966767" w:rsidRDefault="00E859F3" w:rsidP="00966767">
      <w:pPr>
        <w:shd w:val="clear" w:color="auto" w:fill="FFFFFF"/>
        <w:spacing w:after="0" w:line="240" w:lineRule="auto"/>
        <w:ind w:firstLine="284"/>
        <w:jc w:val="both"/>
        <w:rPr>
          <w:rFonts w:ascii="Times New Roman" w:hAnsi="Times New Roman" w:cs="Times New Roman"/>
          <w:sz w:val="28"/>
          <w:szCs w:val="28"/>
        </w:rPr>
      </w:pP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b/>
          <w:bCs/>
          <w:sz w:val="28"/>
          <w:szCs w:val="28"/>
        </w:rPr>
      </w:pPr>
      <w:r w:rsidRPr="00966767">
        <w:rPr>
          <w:rFonts w:ascii="Times New Roman" w:hAnsi="Times New Roman" w:cs="Times New Roman"/>
          <w:b/>
          <w:bCs/>
          <w:sz w:val="28"/>
          <w:szCs w:val="28"/>
          <w:lang w:val="en-US"/>
        </w:rPr>
        <w:t>V</w:t>
      </w:r>
      <w:r w:rsidRPr="00966767">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b/>
          <w:bCs/>
          <w:sz w:val="28"/>
          <w:szCs w:val="28"/>
        </w:rPr>
      </w:pPr>
    </w:p>
    <w:p w:rsidR="00E859F3" w:rsidRPr="00966767" w:rsidRDefault="00E859F3" w:rsidP="00966767">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966767">
        <w:rPr>
          <w:rFonts w:ascii="Times New Roman" w:hAnsi="Times New Roman" w:cs="Times New Roman"/>
          <w:b/>
          <w:bCs/>
          <w:sz w:val="28"/>
          <w:szCs w:val="28"/>
        </w:rPr>
        <w:t xml:space="preserve">5.1.  </w:t>
      </w:r>
      <w:proofErr w:type="gramStart"/>
      <w:r w:rsidRPr="00966767">
        <w:rPr>
          <w:rFonts w:ascii="Times New Roman" w:hAnsi="Times New Roman" w:cs="Times New Roman"/>
          <w:b/>
          <w:bCs/>
          <w:kern w:val="2"/>
          <w:sz w:val="28"/>
          <w:szCs w:val="28"/>
          <w:lang w:eastAsia="zh-CN"/>
        </w:rPr>
        <w:t xml:space="preserve">Информация для заявителя о его праве подать жалобу </w:t>
      </w:r>
      <w:r w:rsidRPr="00966767">
        <w:rPr>
          <w:rFonts w:ascii="Times New Roman" w:hAnsi="Times New Roman" w:cs="Times New Roman"/>
          <w:b/>
          <w:bCs/>
          <w:sz w:val="28"/>
          <w:szCs w:val="28"/>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966767">
        <w:rPr>
          <w:rFonts w:ascii="Times New Roman" w:hAnsi="Times New Roman" w:cs="Times New Roman"/>
          <w:b/>
          <w:bCs/>
          <w:kern w:val="2"/>
          <w:sz w:val="28"/>
          <w:szCs w:val="28"/>
          <w:lang w:eastAsia="zh-CN"/>
        </w:rPr>
        <w:t>иные организации привлекаемые</w:t>
      </w:r>
      <w:r w:rsidRPr="00966767">
        <w:rPr>
          <w:rFonts w:ascii="Times New Roman" w:hAnsi="Times New Roman" w:cs="Times New Roman"/>
          <w:b/>
          <w:bCs/>
          <w:sz w:val="28"/>
          <w:szCs w:val="28"/>
        </w:rPr>
        <w:t xml:space="preserve"> уполномоченным многофункциональным центром к предоставлению муниципальных услуг (далее – привлекаемые организации), </w:t>
      </w:r>
      <w:r w:rsidRPr="00966767">
        <w:rPr>
          <w:rFonts w:ascii="Times New Roman" w:hAnsi="Times New Roman" w:cs="Times New Roman"/>
          <w:b/>
          <w:bCs/>
          <w:kern w:val="2"/>
          <w:sz w:val="28"/>
          <w:szCs w:val="28"/>
          <w:lang w:eastAsia="zh-CN"/>
        </w:rPr>
        <w:t xml:space="preserve"> </w:t>
      </w:r>
      <w:r w:rsidRPr="00966767">
        <w:rPr>
          <w:rFonts w:ascii="Times New Roman" w:hAnsi="Times New Roman" w:cs="Times New Roman"/>
          <w:b/>
          <w:bCs/>
          <w:sz w:val="28"/>
          <w:szCs w:val="28"/>
        </w:rPr>
        <w:t xml:space="preserve"> или их работников </w:t>
      </w:r>
      <w:r w:rsidRPr="00966767">
        <w:rPr>
          <w:rFonts w:ascii="Times New Roman" w:hAnsi="Times New Roman" w:cs="Times New Roman"/>
          <w:b/>
          <w:bCs/>
          <w:kern w:val="2"/>
          <w:sz w:val="28"/>
          <w:szCs w:val="28"/>
          <w:lang w:eastAsia="zh-CN"/>
        </w:rPr>
        <w:t>(далее - жалоба)</w:t>
      </w:r>
      <w:proofErr w:type="gramEnd"/>
    </w:p>
    <w:p w:rsidR="00E859F3" w:rsidRPr="00966767" w:rsidRDefault="00E859F3" w:rsidP="00966767">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E859F3" w:rsidRPr="00966767" w:rsidRDefault="00E859F3" w:rsidP="0096676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966767">
        <w:rPr>
          <w:rFonts w:ascii="Times New Roman" w:hAnsi="Times New Roman" w:cs="Times New Roman"/>
          <w:sz w:val="28"/>
          <w:szCs w:val="28"/>
        </w:rPr>
        <w:tab/>
      </w:r>
      <w:proofErr w:type="gramStart"/>
      <w:r w:rsidRPr="00966767">
        <w:rPr>
          <w:rFonts w:ascii="Times New Roman" w:hAnsi="Times New Roman" w:cs="Times New Roman"/>
          <w:sz w:val="28"/>
          <w:szCs w:val="28"/>
        </w:rPr>
        <w:t xml:space="preserve">Заявитель имеет право  подать жалобу на  </w:t>
      </w:r>
      <w:r w:rsidRPr="00966767">
        <w:rPr>
          <w:rFonts w:ascii="Times New Roman" w:hAnsi="Times New Roman" w:cs="Times New Roman"/>
          <w:kern w:val="2"/>
          <w:sz w:val="28"/>
          <w:szCs w:val="28"/>
          <w:lang w:eastAsia="zh-CN"/>
        </w:rPr>
        <w:t xml:space="preserve">жалобу </w:t>
      </w:r>
      <w:r w:rsidRPr="00966767">
        <w:rPr>
          <w:rFonts w:ascii="Times New Roman" w:hAnsi="Times New Roman" w:cs="Times New Roman"/>
          <w:sz w:val="28"/>
          <w:szCs w:val="28"/>
        </w:rPr>
        <w:t xml:space="preserve">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а также привлекаемые организации </w:t>
      </w:r>
      <w:r w:rsidRPr="00966767">
        <w:rPr>
          <w:rFonts w:ascii="Times New Roman" w:hAnsi="Times New Roman" w:cs="Times New Roman"/>
          <w:kern w:val="2"/>
          <w:sz w:val="28"/>
          <w:szCs w:val="28"/>
          <w:lang w:eastAsia="zh-CN"/>
        </w:rPr>
        <w:t xml:space="preserve"> </w:t>
      </w:r>
      <w:r w:rsidRPr="00966767">
        <w:rPr>
          <w:rFonts w:ascii="Times New Roman" w:hAnsi="Times New Roman" w:cs="Times New Roman"/>
          <w:sz w:val="28"/>
          <w:szCs w:val="28"/>
        </w:rPr>
        <w:t xml:space="preserve"> или их работников.</w:t>
      </w:r>
      <w:proofErr w:type="gramEnd"/>
    </w:p>
    <w:p w:rsidR="00E859F3" w:rsidRPr="00966767" w:rsidRDefault="00E859F3" w:rsidP="00966767">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E859F3" w:rsidRPr="00966767" w:rsidRDefault="00E859F3"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5.2. Предмет жалобы</w:t>
      </w: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Заявитель может обратиться с жалобой, в том числе в следующих случаях:</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26" w:history="1">
        <w:r w:rsidRPr="00966767">
          <w:rPr>
            <w:rStyle w:val="af1"/>
            <w:rFonts w:ascii="Times New Roman" w:hAnsi="Times New Roman"/>
            <w:color w:val="auto"/>
            <w:sz w:val="28"/>
            <w:szCs w:val="28"/>
          </w:rPr>
          <w:t>статье 15.1</w:t>
        </w:r>
      </w:hyperlink>
      <w:r w:rsidRPr="00966767">
        <w:rPr>
          <w:rFonts w:ascii="Times New Roman" w:hAnsi="Times New Roman" w:cs="Times New Roman"/>
          <w:sz w:val="28"/>
          <w:szCs w:val="28"/>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2) нарушение срока предоставления муниципальной услуги. </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66767">
        <w:rPr>
          <w:rFonts w:ascii="Times New Roman" w:hAnsi="Times New Roman" w:cs="Times New Roman"/>
          <w:sz w:val="28"/>
          <w:szCs w:val="28"/>
        </w:rPr>
        <w:lastRenderedPageBreak/>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sidRPr="00966767">
        <w:rPr>
          <w:rFonts w:ascii="Times New Roman" w:hAnsi="Times New Roman" w:cs="Times New Roman"/>
          <w:sz w:val="28"/>
          <w:szCs w:val="28"/>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kern w:val="2"/>
          <w:sz w:val="28"/>
          <w:szCs w:val="28"/>
        </w:rPr>
      </w:pPr>
      <w:r w:rsidRPr="00966767">
        <w:rPr>
          <w:rFonts w:ascii="Times New Roman" w:hAnsi="Times New Roman" w:cs="Times New Roman"/>
          <w:sz w:val="28"/>
          <w:szCs w:val="28"/>
        </w:rPr>
        <w:t xml:space="preserve">3) требование у заявителя документов, не предусмотренных </w:t>
      </w:r>
      <w:r w:rsidRPr="00966767">
        <w:rPr>
          <w:rFonts w:ascii="Times New Roman" w:hAnsi="Times New Roman" w:cs="Times New Roman"/>
          <w:kern w:val="2"/>
          <w:sz w:val="28"/>
          <w:szCs w:val="28"/>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966767">
        <w:rPr>
          <w:rFonts w:ascii="Times New Roman" w:hAnsi="Times New Roman" w:cs="Times New Roman"/>
          <w:sz w:val="28"/>
          <w:szCs w:val="28"/>
        </w:rPr>
        <w:t>муниципальной</w:t>
      </w:r>
      <w:r w:rsidRPr="00966767">
        <w:rPr>
          <w:rFonts w:ascii="Times New Roman" w:hAnsi="Times New Roman" w:cs="Times New Roman"/>
          <w:kern w:val="2"/>
          <w:sz w:val="28"/>
          <w:szCs w:val="28"/>
        </w:rPr>
        <w:t xml:space="preserve"> услуги; </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kern w:val="2"/>
          <w:sz w:val="28"/>
          <w:szCs w:val="28"/>
        </w:rPr>
        <w:t xml:space="preserve">4) </w:t>
      </w:r>
      <w:r w:rsidRPr="00966767">
        <w:rPr>
          <w:rFonts w:ascii="Times New Roman" w:hAnsi="Times New Roman" w:cs="Times New Roman"/>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966767">
        <w:rPr>
          <w:rFonts w:ascii="Times New Roman" w:hAnsi="Times New Roman" w:cs="Times New Roman"/>
          <w:kern w:val="2"/>
          <w:sz w:val="28"/>
          <w:szCs w:val="28"/>
        </w:rPr>
        <w:t xml:space="preserve">муниципальными правовыми актами  </w:t>
      </w:r>
      <w:r w:rsidRPr="00966767">
        <w:rPr>
          <w:rFonts w:ascii="Times New Roman" w:hAnsi="Times New Roman" w:cs="Times New Roman"/>
          <w:sz w:val="28"/>
          <w:szCs w:val="28"/>
        </w:rPr>
        <w:t>для предоставления муниципальной, у заявителя;</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66767">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6676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sidRPr="00966767">
        <w:rPr>
          <w:rFonts w:ascii="Times New Roman" w:hAnsi="Times New Roman" w:cs="Times New Roman"/>
          <w:kern w:val="2"/>
          <w:sz w:val="28"/>
          <w:szCs w:val="28"/>
        </w:rPr>
        <w:t>муниципальными правовыми актами</w:t>
      </w:r>
      <w:r w:rsidRPr="00966767">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муниципальной услуг (а также государственных услуг</w:t>
      </w:r>
      <w:proofErr w:type="gramEnd"/>
      <w:r w:rsidRPr="00966767">
        <w:rPr>
          <w:rFonts w:ascii="Times New Roman" w:hAnsi="Times New Roman" w:cs="Times New Roman"/>
          <w:sz w:val="28"/>
          <w:szCs w:val="28"/>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966767">
        <w:rPr>
          <w:rFonts w:ascii="Times New Roman" w:hAnsi="Times New Roman" w:cs="Times New Roman"/>
          <w:kern w:val="2"/>
          <w:sz w:val="28"/>
          <w:szCs w:val="28"/>
        </w:rPr>
        <w:t>муниципальными правовыми актами</w:t>
      </w:r>
      <w:r w:rsidRPr="00966767">
        <w:rPr>
          <w:rFonts w:ascii="Times New Roman" w:hAnsi="Times New Roman" w:cs="Times New Roman"/>
          <w:sz w:val="28"/>
          <w:szCs w:val="28"/>
        </w:rPr>
        <w:t>;</w:t>
      </w:r>
    </w:p>
    <w:p w:rsidR="00E859F3" w:rsidRPr="00966767" w:rsidRDefault="00E859F3" w:rsidP="00966767">
      <w:pPr>
        <w:widowControl w:val="0"/>
        <w:autoSpaceDE w:val="0"/>
        <w:autoSpaceDN w:val="0"/>
        <w:adjustRightInd w:val="0"/>
        <w:spacing w:after="0" w:line="240" w:lineRule="auto"/>
        <w:ind w:firstLine="426"/>
        <w:jc w:val="both"/>
        <w:rPr>
          <w:rFonts w:ascii="Times New Roman" w:hAnsi="Times New Roman" w:cs="Times New Roman"/>
          <w:sz w:val="28"/>
          <w:szCs w:val="28"/>
        </w:rPr>
      </w:pPr>
      <w:proofErr w:type="gramStart"/>
      <w:r w:rsidRPr="00966767">
        <w:rPr>
          <w:rFonts w:ascii="Times New Roman" w:hAnsi="Times New Roman" w:cs="Times New Roman"/>
          <w:sz w:val="28"/>
          <w:szCs w:val="28"/>
        </w:rPr>
        <w:t xml:space="preserve">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w:t>
      </w:r>
      <w:r w:rsidRPr="00966767">
        <w:rPr>
          <w:rFonts w:ascii="Times New Roman" w:hAnsi="Times New Roman" w:cs="Times New Roman"/>
          <w:sz w:val="28"/>
          <w:szCs w:val="28"/>
        </w:rPr>
        <w:lastRenderedPageBreak/>
        <w:t xml:space="preserve">таких исправлений. </w:t>
      </w:r>
      <w:proofErr w:type="gramEnd"/>
    </w:p>
    <w:p w:rsidR="00E859F3" w:rsidRPr="00966767" w:rsidRDefault="00E859F3" w:rsidP="00966767">
      <w:pPr>
        <w:widowControl w:val="0"/>
        <w:autoSpaceDE w:val="0"/>
        <w:autoSpaceDN w:val="0"/>
        <w:adjustRightInd w:val="0"/>
        <w:spacing w:after="0" w:line="240" w:lineRule="auto"/>
        <w:ind w:firstLine="426"/>
        <w:jc w:val="both"/>
        <w:rPr>
          <w:rFonts w:ascii="Times New Roman" w:hAnsi="Times New Roman" w:cs="Times New Roman"/>
          <w:sz w:val="28"/>
          <w:szCs w:val="28"/>
        </w:rPr>
      </w:pPr>
      <w:proofErr w:type="gramStart"/>
      <w:r w:rsidRPr="0096676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966767">
        <w:rPr>
          <w:rFonts w:ascii="Times New Roman" w:hAnsi="Times New Roman" w:cs="Times New Roman"/>
          <w:kern w:val="2"/>
          <w:sz w:val="28"/>
          <w:szCs w:val="28"/>
        </w:rPr>
        <w:t>муниципальными правовыми актами</w:t>
      </w:r>
      <w:r w:rsidRPr="00966767">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sidRPr="00966767">
        <w:rPr>
          <w:rFonts w:ascii="Times New Roman" w:hAnsi="Times New Roman" w:cs="Times New Roman"/>
          <w:sz w:val="28"/>
          <w:szCs w:val="28"/>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859F3" w:rsidRPr="00966767" w:rsidRDefault="00E859F3" w:rsidP="00966767">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966767">
        <w:rPr>
          <w:rFonts w:ascii="Times New Roman" w:hAnsi="Times New Roman" w:cs="Times New Roman"/>
          <w:sz w:val="28"/>
          <w:szCs w:val="28"/>
        </w:rPr>
        <w:t xml:space="preserve"> 8) нарушение срока или порядка выдачи документов по результатам предоставления муниципальной  услуги;</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66767">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966767">
        <w:rPr>
          <w:rFonts w:ascii="Times New Roman" w:hAnsi="Times New Roman" w:cs="Times New Roman"/>
          <w:kern w:val="2"/>
          <w:sz w:val="28"/>
          <w:szCs w:val="28"/>
        </w:rPr>
        <w:t>муниципальными правовыми актами</w:t>
      </w:r>
      <w:r w:rsidRPr="00966767">
        <w:rPr>
          <w:rFonts w:ascii="Times New Roman" w:hAnsi="Times New Roman" w:cs="Times New Roman"/>
          <w:sz w:val="28"/>
          <w:szCs w:val="28"/>
        </w:rPr>
        <w:t>.</w:t>
      </w:r>
      <w:proofErr w:type="gramEnd"/>
    </w:p>
    <w:p w:rsidR="00E859F3" w:rsidRPr="00966767" w:rsidRDefault="00E859F3" w:rsidP="00966767">
      <w:pPr>
        <w:widowControl w:val="0"/>
        <w:autoSpaceDE w:val="0"/>
        <w:autoSpaceDN w:val="0"/>
        <w:adjustRightInd w:val="0"/>
        <w:spacing w:after="0" w:line="240" w:lineRule="auto"/>
        <w:ind w:firstLine="426"/>
        <w:jc w:val="both"/>
        <w:rPr>
          <w:rFonts w:ascii="Times New Roman" w:hAnsi="Times New Roman" w:cs="Times New Roman"/>
          <w:sz w:val="28"/>
          <w:szCs w:val="28"/>
        </w:rPr>
      </w:pPr>
      <w:proofErr w:type="gramStart"/>
      <w:r w:rsidRPr="0096676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966767">
        <w:rPr>
          <w:rFonts w:ascii="Times New Roman" w:hAnsi="Times New Roman" w:cs="Times New Roman"/>
          <w:kern w:val="2"/>
          <w:sz w:val="28"/>
          <w:szCs w:val="28"/>
        </w:rPr>
        <w:t>муниципальными правовыми актами</w:t>
      </w:r>
      <w:r w:rsidRPr="00966767">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sidRPr="00966767">
        <w:rPr>
          <w:rFonts w:ascii="Times New Roman" w:hAnsi="Times New Roman" w:cs="Times New Roman"/>
          <w:sz w:val="28"/>
          <w:szCs w:val="28"/>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E859F3" w:rsidRPr="00966767" w:rsidRDefault="00E859F3" w:rsidP="0096676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966767">
        <w:rPr>
          <w:rFonts w:ascii="Times New Roman" w:hAnsi="Times New Roman" w:cs="Times New Roman"/>
          <w:sz w:val="28"/>
          <w:szCs w:val="28"/>
        </w:rPr>
        <w:tab/>
      </w:r>
    </w:p>
    <w:p w:rsidR="00E859F3" w:rsidRPr="00966767" w:rsidRDefault="00E859F3" w:rsidP="00966767">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E859F3" w:rsidRPr="00966767" w:rsidRDefault="00E859F3" w:rsidP="00966767">
      <w:pPr>
        <w:autoSpaceDE w:val="0"/>
        <w:autoSpaceDN w:val="0"/>
        <w:adjustRightInd w:val="0"/>
        <w:spacing w:after="0" w:line="240" w:lineRule="auto"/>
        <w:ind w:firstLine="540"/>
        <w:jc w:val="center"/>
        <w:rPr>
          <w:rFonts w:ascii="Times New Roman" w:hAnsi="Times New Roman" w:cs="Times New Roman"/>
          <w:b/>
          <w:bCs/>
          <w:sz w:val="28"/>
          <w:szCs w:val="28"/>
        </w:rPr>
      </w:pPr>
      <w:r w:rsidRPr="00966767">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E859F3" w:rsidRPr="00966767" w:rsidRDefault="00E859F3" w:rsidP="00966767">
      <w:pPr>
        <w:autoSpaceDE w:val="0"/>
        <w:autoSpaceDN w:val="0"/>
        <w:adjustRightInd w:val="0"/>
        <w:spacing w:after="0" w:line="240" w:lineRule="auto"/>
        <w:jc w:val="both"/>
        <w:rPr>
          <w:rFonts w:ascii="Times New Roman" w:hAnsi="Times New Roman" w:cs="Times New Roman"/>
          <w:sz w:val="28"/>
          <w:szCs w:val="28"/>
        </w:rPr>
      </w:pP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Жалоба может быть направлена </w:t>
      </w:r>
      <w:proofErr w:type="gramStart"/>
      <w:r w:rsidRPr="00966767">
        <w:rPr>
          <w:rFonts w:ascii="Times New Roman" w:hAnsi="Times New Roman" w:cs="Times New Roman"/>
          <w:sz w:val="28"/>
          <w:szCs w:val="28"/>
        </w:rPr>
        <w:t>в</w:t>
      </w:r>
      <w:proofErr w:type="gramEnd"/>
      <w:r w:rsidRPr="00966767">
        <w:rPr>
          <w:rFonts w:ascii="Times New Roman" w:hAnsi="Times New Roman" w:cs="Times New Roman"/>
          <w:sz w:val="28"/>
          <w:szCs w:val="28"/>
        </w:rPr>
        <w:t>:</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Администрацию; </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многофункциональный центр либо в соответствующий орган государственной власти (орган местного самоуправления) публично-правового </w:t>
      </w:r>
      <w:r w:rsidRPr="00966767">
        <w:rPr>
          <w:rFonts w:ascii="Times New Roman" w:hAnsi="Times New Roman" w:cs="Times New Roman"/>
          <w:sz w:val="28"/>
          <w:szCs w:val="28"/>
        </w:rPr>
        <w:lastRenderedPageBreak/>
        <w:t>образования, являющийся учредителем многофункционального центра (далее - учредитель многофункционального центра);</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привлекаемые организации.</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Жалобы рассматривают:</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в Администрации -  уполномоченное на рассмотрение жалоб должностное лицо;</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руководитель многофункционального центра;</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руководитель учредителя многофункционального центра;</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руководитель  привлекаемой организации.</w:t>
      </w: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ab/>
      </w:r>
      <w:r w:rsidRPr="00966767">
        <w:rPr>
          <w:rFonts w:ascii="Times New Roman" w:hAnsi="Times New Roman" w:cs="Times New Roman"/>
          <w:b/>
          <w:bCs/>
          <w:sz w:val="28"/>
          <w:szCs w:val="28"/>
        </w:rPr>
        <w:t>5.4. Порядок подачи  и  рассмотрения жалобы</w:t>
      </w: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Жалобы на решения и действия (бездействие) многофункционального центра подаются учредителю многофункционального центра. </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5.4.2. </w:t>
      </w:r>
      <w:proofErr w:type="gramStart"/>
      <w:r w:rsidRPr="00966767">
        <w:rPr>
          <w:rFonts w:ascii="Times New Roman" w:hAnsi="Times New Roman" w:cs="Times New Roman"/>
          <w:sz w:val="28"/>
          <w:szCs w:val="28"/>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lastRenderedPageBreak/>
        <w:t xml:space="preserve">5.4.3. </w:t>
      </w:r>
      <w:proofErr w:type="gramStart"/>
      <w:r w:rsidRPr="00966767">
        <w:rPr>
          <w:rFonts w:ascii="Times New Roman" w:hAnsi="Times New Roman" w:cs="Times New Roman"/>
          <w:sz w:val="28"/>
          <w:szCs w:val="28"/>
        </w:rPr>
        <w:t>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 Жалоба должна содержать:</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66767">
        <w:rPr>
          <w:rFonts w:ascii="Times New Roman" w:hAnsi="Times New Roman" w:cs="Times New Roman"/>
          <w:sz w:val="28"/>
          <w:szCs w:val="28"/>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66767">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b/>
          <w:bCs/>
          <w:sz w:val="28"/>
          <w:szCs w:val="28"/>
        </w:rPr>
      </w:pP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b/>
          <w:bCs/>
          <w:sz w:val="28"/>
          <w:szCs w:val="28"/>
        </w:rPr>
      </w:pPr>
      <w:r w:rsidRPr="00966767">
        <w:rPr>
          <w:rFonts w:ascii="Times New Roman" w:hAnsi="Times New Roman" w:cs="Times New Roman"/>
          <w:b/>
          <w:bCs/>
          <w:sz w:val="28"/>
          <w:szCs w:val="28"/>
        </w:rPr>
        <w:t>5.5. Сроки рассмотрения жалобы</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66767">
        <w:rPr>
          <w:rFonts w:ascii="Times New Roman" w:hAnsi="Times New Roman" w:cs="Times New Roman"/>
          <w:sz w:val="28"/>
          <w:szCs w:val="28"/>
        </w:rPr>
        <w:t>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w:t>
      </w:r>
      <w:proofErr w:type="gramEnd"/>
      <w:r w:rsidRPr="00966767">
        <w:rPr>
          <w:rFonts w:ascii="Times New Roman" w:hAnsi="Times New Roman" w:cs="Times New Roman"/>
          <w:sz w:val="28"/>
          <w:szCs w:val="28"/>
        </w:rPr>
        <w:t xml:space="preserve"> обжалования нарушения установленного срока таких исправлений - в течение пяти рабочих дней со дня ее регистрации.</w:t>
      </w: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b/>
          <w:bCs/>
          <w:sz w:val="28"/>
          <w:szCs w:val="28"/>
        </w:rPr>
      </w:pPr>
      <w:r w:rsidRPr="00966767">
        <w:rPr>
          <w:rFonts w:ascii="Times New Roman" w:hAnsi="Times New Roman" w:cs="Times New Roman"/>
          <w:b/>
          <w:bCs/>
          <w:sz w:val="28"/>
          <w:szCs w:val="28"/>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859F3" w:rsidRPr="00966767" w:rsidRDefault="00E859F3" w:rsidP="00966767">
      <w:pPr>
        <w:autoSpaceDE w:val="0"/>
        <w:autoSpaceDN w:val="0"/>
        <w:adjustRightInd w:val="0"/>
        <w:spacing w:after="0" w:line="240" w:lineRule="auto"/>
        <w:ind w:firstLine="539"/>
        <w:jc w:val="both"/>
        <w:rPr>
          <w:rFonts w:ascii="Times New Roman" w:hAnsi="Times New Roman" w:cs="Times New Roman"/>
          <w:b/>
          <w:bCs/>
          <w:sz w:val="28"/>
          <w:szCs w:val="28"/>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Оснований для приостановления рассмотрения жалобы по данной муниципальн</w:t>
      </w:r>
      <w:r>
        <w:rPr>
          <w:rFonts w:ascii="Times New Roman" w:hAnsi="Times New Roman" w:cs="Times New Roman"/>
          <w:sz w:val="28"/>
          <w:szCs w:val="28"/>
        </w:rPr>
        <w:t>ой</w:t>
      </w:r>
      <w:r w:rsidRPr="00966767">
        <w:rPr>
          <w:rFonts w:ascii="Times New Roman" w:hAnsi="Times New Roman" w:cs="Times New Roman"/>
          <w:sz w:val="28"/>
          <w:szCs w:val="28"/>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5.7. Результат рассмотрения жалобы</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66767">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966767">
        <w:rPr>
          <w:rFonts w:ascii="Times New Roman" w:hAnsi="Times New Roman" w:cs="Times New Roman"/>
          <w:b/>
          <w:bCs/>
          <w:sz w:val="28"/>
          <w:szCs w:val="28"/>
        </w:rPr>
        <w:t>муниципальной</w:t>
      </w:r>
      <w:r w:rsidRPr="00966767">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2) в удовлетворении жалобы отказывается.</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sz w:val="28"/>
          <w:szCs w:val="28"/>
        </w:rPr>
        <w:t>Администрация</w:t>
      </w:r>
      <w:r w:rsidRPr="00966767">
        <w:rPr>
          <w:rFonts w:ascii="Times New Roman" w:hAnsi="Times New Roman" w:cs="Times New Roman"/>
          <w:sz w:val="28"/>
          <w:szCs w:val="28"/>
          <w:vertAlign w:val="subscript"/>
        </w:rPr>
        <w:t xml:space="preserve"> </w:t>
      </w:r>
      <w:r w:rsidRPr="00966767">
        <w:rPr>
          <w:rFonts w:ascii="Times New Roman" w:hAnsi="Times New Roman" w:cs="Times New Roman"/>
          <w:kern w:val="2"/>
          <w:sz w:val="28"/>
          <w:szCs w:val="28"/>
        </w:rPr>
        <w:t>отказывает в удовлетворении жалобы в следующих случаях:</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а) наличие вступившего в законную силу решения суда, арбитражного суда по жалобе о том же предмете и по тем же основаниям;</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 xml:space="preserve">в) наличие решения по жалобе, принятого ранее в отношении того же заявителя и по тому же предмету жалобы. </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sz w:val="28"/>
          <w:szCs w:val="28"/>
        </w:rPr>
        <w:t xml:space="preserve">Администрация </w:t>
      </w:r>
      <w:r w:rsidRPr="00966767">
        <w:rPr>
          <w:rFonts w:ascii="Times New Roman" w:hAnsi="Times New Roman" w:cs="Times New Roman"/>
          <w:sz w:val="28"/>
          <w:szCs w:val="28"/>
          <w:vertAlign w:val="subscript"/>
        </w:rPr>
        <w:t xml:space="preserve"> </w:t>
      </w:r>
      <w:r w:rsidRPr="00966767">
        <w:rPr>
          <w:rFonts w:ascii="Times New Roman" w:hAnsi="Times New Roman" w:cs="Times New Roman"/>
          <w:kern w:val="2"/>
          <w:sz w:val="28"/>
          <w:szCs w:val="28"/>
        </w:rPr>
        <w:t>вправе оставить жалобу без ответа в следующих случаях:</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В случае установления в ходе или по результатам </w:t>
      </w:r>
      <w:proofErr w:type="gramStart"/>
      <w:r w:rsidRPr="00966767">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66767">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E859F3" w:rsidRPr="00966767" w:rsidRDefault="00E859F3" w:rsidP="00966767">
      <w:pPr>
        <w:autoSpaceDE w:val="0"/>
        <w:autoSpaceDN w:val="0"/>
        <w:adjustRightInd w:val="0"/>
        <w:spacing w:after="0" w:line="240" w:lineRule="auto"/>
        <w:jc w:val="both"/>
        <w:rPr>
          <w:rFonts w:ascii="Times New Roman" w:hAnsi="Times New Roman" w:cs="Times New Roman"/>
          <w:sz w:val="28"/>
          <w:szCs w:val="28"/>
        </w:rPr>
      </w:pPr>
    </w:p>
    <w:p w:rsidR="00E859F3" w:rsidRPr="00966767" w:rsidRDefault="00E859F3"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rPr>
      </w:pPr>
      <w:r w:rsidRPr="00966767">
        <w:rPr>
          <w:rFonts w:ascii="Times New Roman" w:hAnsi="Times New Roman" w:cs="Times New Roman"/>
          <w:b/>
          <w:bCs/>
          <w:sz w:val="28"/>
          <w:szCs w:val="28"/>
        </w:rPr>
        <w:t>5.8. Порядок информирования заявителя о результатах рассмотрения жалобы</w:t>
      </w:r>
    </w:p>
    <w:p w:rsidR="00E859F3" w:rsidRPr="00966767" w:rsidRDefault="00E859F3"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Не позднее дня, следующего за днем принятия решения, указанного в </w:t>
      </w:r>
      <w:hyperlink r:id="rId27" w:anchor="Par24#Par24" w:history="1">
        <w:r w:rsidRPr="00966767">
          <w:rPr>
            <w:rStyle w:val="af1"/>
            <w:rFonts w:ascii="Times New Roman" w:hAnsi="Times New Roman"/>
            <w:color w:val="auto"/>
            <w:sz w:val="28"/>
            <w:szCs w:val="28"/>
          </w:rPr>
          <w:t>пункте  5.7</w:t>
        </w:r>
      </w:hyperlink>
      <w:r w:rsidRPr="00966767">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 xml:space="preserve">В случае если жалоба была направлена посредством </w:t>
      </w:r>
      <w:r w:rsidRPr="00966767">
        <w:rPr>
          <w:rFonts w:ascii="Times New Roman" w:hAnsi="Times New Roman" w:cs="Times New Roman"/>
          <w:sz w:val="28"/>
          <w:szCs w:val="28"/>
        </w:rPr>
        <w:t>федеральной информационной системы досудебного (внесудебного) обжалования,</w:t>
      </w:r>
      <w:r w:rsidRPr="00966767">
        <w:rPr>
          <w:rFonts w:ascii="Times New Roman" w:hAnsi="Times New Roman" w:cs="Times New Roman"/>
          <w:kern w:val="2"/>
          <w:sz w:val="28"/>
          <w:szCs w:val="28"/>
        </w:rPr>
        <w:t xml:space="preserve"> ответ заявителю направляется посредством </w:t>
      </w:r>
      <w:r w:rsidRPr="00966767">
        <w:rPr>
          <w:rFonts w:ascii="Times New Roman" w:hAnsi="Times New Roman" w:cs="Times New Roman"/>
          <w:sz w:val="28"/>
          <w:szCs w:val="28"/>
        </w:rPr>
        <w:t xml:space="preserve">федеральной информационной системы </w:t>
      </w:r>
      <w:r w:rsidRPr="00966767">
        <w:rPr>
          <w:rFonts w:ascii="Times New Roman" w:hAnsi="Times New Roman" w:cs="Times New Roman"/>
          <w:sz w:val="28"/>
          <w:szCs w:val="28"/>
        </w:rPr>
        <w:lastRenderedPageBreak/>
        <w:t>досудебного (внесудебного) обжалования</w:t>
      </w:r>
      <w:r w:rsidRPr="00966767">
        <w:rPr>
          <w:rFonts w:ascii="Times New Roman" w:hAnsi="Times New Roman" w:cs="Times New Roman"/>
          <w:kern w:val="2"/>
          <w:sz w:val="28"/>
          <w:szCs w:val="28"/>
        </w:rPr>
        <w:t>.</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В ответе по результатам рассмотрения жалобы указываются:</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proofErr w:type="gramStart"/>
      <w:r w:rsidRPr="00966767">
        <w:rPr>
          <w:rFonts w:ascii="Times New Roman" w:hAnsi="Times New Roman" w:cs="Times New Roman"/>
          <w:kern w:val="2"/>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в) фамилия, имя, отчество (при наличии) или наименование заявителя;</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г) основания для принятия решения по жалобе;</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д) принятое по жалобе решение;</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ж) сведения о порядке обжалования принятого по жалобе решения.</w:t>
      </w: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b/>
          <w:bCs/>
          <w:sz w:val="28"/>
          <w:szCs w:val="28"/>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5.9. Порядок обжалования решения по жалобе</w:t>
      </w:r>
    </w:p>
    <w:p w:rsidR="00E859F3" w:rsidRPr="00966767" w:rsidRDefault="00E859F3" w:rsidP="00966767">
      <w:pPr>
        <w:widowControl w:val="0"/>
        <w:autoSpaceDE w:val="0"/>
        <w:autoSpaceDN w:val="0"/>
        <w:spacing w:after="0" w:line="240" w:lineRule="auto"/>
        <w:jc w:val="both"/>
        <w:rPr>
          <w:rFonts w:ascii="Times New Roman" w:hAnsi="Times New Roman" w:cs="Times New Roman"/>
          <w:b/>
          <w:bCs/>
          <w:kern w:val="2"/>
          <w:sz w:val="28"/>
          <w:szCs w:val="28"/>
        </w:rPr>
      </w:pPr>
    </w:p>
    <w:p w:rsidR="00E859F3" w:rsidRPr="00966767" w:rsidRDefault="00E859F3" w:rsidP="00966767">
      <w:pPr>
        <w:widowControl w:val="0"/>
        <w:autoSpaceDE w:val="0"/>
        <w:autoSpaceDN w:val="0"/>
        <w:spacing w:after="0" w:line="240" w:lineRule="auto"/>
        <w:ind w:firstLine="708"/>
        <w:jc w:val="both"/>
        <w:rPr>
          <w:rFonts w:ascii="Times New Roman" w:hAnsi="Times New Roman" w:cs="Times New Roman"/>
          <w:kern w:val="2"/>
          <w:sz w:val="28"/>
          <w:szCs w:val="28"/>
        </w:rPr>
      </w:pPr>
      <w:proofErr w:type="gramStart"/>
      <w:r w:rsidRPr="00966767">
        <w:rPr>
          <w:rFonts w:ascii="Times New Roman" w:hAnsi="Times New Roman" w:cs="Times New Roman"/>
          <w:kern w:val="2"/>
          <w:sz w:val="28"/>
          <w:szCs w:val="28"/>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8" w:history="1">
        <w:r w:rsidRPr="00966767">
          <w:rPr>
            <w:rStyle w:val="af1"/>
            <w:rFonts w:ascii="Times New Roman" w:hAnsi="Times New Roman"/>
            <w:color w:val="auto"/>
            <w:kern w:val="2"/>
            <w:sz w:val="28"/>
            <w:szCs w:val="28"/>
          </w:rPr>
          <w:t>пунктом 5.</w:t>
        </w:r>
      </w:hyperlink>
      <w:r w:rsidRPr="00966767">
        <w:rPr>
          <w:rFonts w:ascii="Times New Roman" w:hAnsi="Times New Roman" w:cs="Times New Roman"/>
          <w:kern w:val="2"/>
          <w:sz w:val="28"/>
          <w:szCs w:val="28"/>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b/>
          <w:bCs/>
          <w:sz w:val="28"/>
          <w:szCs w:val="28"/>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5.10. Право заявителя на получение информации и документов, необходимых для обоснования и рассмотрения жалобы</w:t>
      </w: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Заявитель имеет право на получение документов, необходимых для обоснования и рассмотрения жалобы.</w:t>
      </w:r>
    </w:p>
    <w:p w:rsidR="00E859F3" w:rsidRPr="00966767" w:rsidRDefault="00E859F3"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5.11. Способы информирования заявителей о порядке подачи и рассмотрения жалобы</w:t>
      </w:r>
    </w:p>
    <w:p w:rsidR="00E859F3" w:rsidRPr="00966767" w:rsidRDefault="00E859F3"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859F3" w:rsidRPr="00966767" w:rsidRDefault="00E859F3" w:rsidP="00966767">
      <w:pPr>
        <w:spacing w:after="0" w:line="240" w:lineRule="auto"/>
        <w:ind w:firstLine="709"/>
        <w:jc w:val="both"/>
        <w:rPr>
          <w:rFonts w:ascii="Times New Roman" w:hAnsi="Times New Roman" w:cs="Times New Roman"/>
          <w:kern w:val="2"/>
          <w:sz w:val="28"/>
          <w:szCs w:val="28"/>
        </w:rPr>
      </w:pPr>
      <w:r w:rsidRPr="00966767">
        <w:rPr>
          <w:rFonts w:ascii="Times New Roman" w:hAnsi="Times New Roman" w:cs="Times New Roman"/>
          <w:sz w:val="28"/>
          <w:szCs w:val="28"/>
        </w:rPr>
        <w:t xml:space="preserve">Информирование  заявителей о порядке  </w:t>
      </w:r>
      <w:r w:rsidRPr="00966767">
        <w:rPr>
          <w:rFonts w:ascii="Times New Roman" w:hAnsi="Times New Roman" w:cs="Times New Roman"/>
          <w:kern w:val="2"/>
          <w:sz w:val="28"/>
          <w:szCs w:val="28"/>
        </w:rPr>
        <w:t xml:space="preserve">подачи  и рассмотрения жалобы </w:t>
      </w:r>
      <w:r w:rsidRPr="00966767">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966767">
        <w:rPr>
          <w:rFonts w:ascii="Times New Roman" w:hAnsi="Times New Roman" w:cs="Times New Roman"/>
          <w:sz w:val="28"/>
          <w:szCs w:val="28"/>
        </w:rPr>
        <w:t xml:space="preserve">Администрации, предоставляющей муниципальную услугу  </w:t>
      </w:r>
      <w:r w:rsidRPr="00966767">
        <w:rPr>
          <w:rFonts w:ascii="Times New Roman" w:hAnsi="Times New Roman" w:cs="Times New Roman"/>
          <w:kern w:val="2"/>
          <w:sz w:val="28"/>
          <w:szCs w:val="28"/>
        </w:rPr>
        <w:t>осуществляется</w:t>
      </w:r>
      <w:proofErr w:type="gramEnd"/>
      <w:r w:rsidRPr="00966767">
        <w:rPr>
          <w:rFonts w:ascii="Times New Roman" w:hAnsi="Times New Roman" w:cs="Times New Roman"/>
          <w:kern w:val="2"/>
          <w:sz w:val="28"/>
          <w:szCs w:val="28"/>
        </w:rPr>
        <w:t>, в том числе по телефону, электронной почте,  при личном приёме.</w:t>
      </w:r>
    </w:p>
    <w:p w:rsidR="00E859F3" w:rsidRPr="00412A1B" w:rsidRDefault="00E859F3" w:rsidP="00966767"/>
    <w:p w:rsidR="00E859F3" w:rsidRPr="006C1962" w:rsidRDefault="00E859F3"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E859F3" w:rsidRPr="006C1962" w:rsidRDefault="00E859F3"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E859F3" w:rsidRPr="006C1962" w:rsidRDefault="00E859F3"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E859F3" w:rsidRPr="006C1962" w:rsidRDefault="00E859F3"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E859F3" w:rsidRPr="006C1962" w:rsidRDefault="00E859F3" w:rsidP="006C1962">
      <w:pPr>
        <w:autoSpaceDE w:val="0"/>
        <w:spacing w:after="0" w:line="240" w:lineRule="auto"/>
        <w:jc w:val="both"/>
      </w:pPr>
    </w:p>
    <w:p w:rsidR="00E859F3" w:rsidRDefault="00E859F3"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9F3" w:rsidRDefault="00E859F3"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9F3" w:rsidRDefault="00E859F3"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9F3" w:rsidRDefault="00E859F3"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9F3" w:rsidRDefault="00E859F3"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9F3" w:rsidRDefault="00E859F3"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9F3" w:rsidRPr="00605D59" w:rsidRDefault="00E859F3" w:rsidP="00314FFB">
      <w:pPr>
        <w:tabs>
          <w:tab w:val="left" w:pos="709"/>
        </w:tabs>
        <w:suppressAutoHyphens/>
        <w:spacing w:after="0" w:line="100" w:lineRule="atLeast"/>
        <w:jc w:val="both"/>
        <w:rPr>
          <w:rFonts w:ascii="Times New Roman" w:hAnsi="Times New Roman" w:cs="Times New Roman"/>
          <w:color w:val="00000A"/>
          <w:sz w:val="28"/>
          <w:szCs w:val="28"/>
          <w:lang w:eastAsia="ar-SA"/>
        </w:rPr>
      </w:pPr>
    </w:p>
    <w:p w:rsidR="00E859F3" w:rsidRPr="00605D59" w:rsidRDefault="00E859F3"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859F3" w:rsidRPr="00605D59" w:rsidRDefault="00E859F3"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Pr="00605D59">
        <w:rPr>
          <w:rFonts w:ascii="Times New Roman" w:hAnsi="Times New Roman" w:cs="Times New Roman"/>
          <w:b/>
          <w:bCs/>
          <w:sz w:val="24"/>
          <w:szCs w:val="24"/>
          <w:lang w:eastAsia="ru-RU"/>
        </w:rPr>
        <w:t>Приложение № 1</w:t>
      </w:r>
    </w:p>
    <w:p w:rsidR="00E859F3" w:rsidRPr="00605D59" w:rsidRDefault="00E859F3"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E859F3" w:rsidRPr="00605D59" w:rsidRDefault="00E859F3"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E859F3" w:rsidRPr="00605D59" w:rsidRDefault="00E859F3"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ОБРАЗЕЦ ЗАЯВЛЕНИЯ</w:t>
      </w:r>
    </w:p>
    <w:p w:rsidR="00E859F3" w:rsidRPr="00605D59" w:rsidRDefault="00E859F3"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E859F3" w:rsidRPr="00605D59" w:rsidRDefault="00E859F3"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E859F3" w:rsidRPr="00605D59" w:rsidRDefault="00E859F3"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w:t>
      </w:r>
      <w:r>
        <w:rPr>
          <w:rFonts w:ascii="Times New Roman" w:hAnsi="Times New Roman" w:cs="Times New Roman"/>
          <w:sz w:val="24"/>
          <w:szCs w:val="24"/>
          <w:lang w:eastAsia="ru-RU"/>
        </w:rPr>
        <w:t xml:space="preserve">Администрации </w:t>
      </w:r>
      <w:r w:rsidR="000E354F">
        <w:rPr>
          <w:rFonts w:ascii="Times New Roman" w:hAnsi="Times New Roman" w:cs="Times New Roman"/>
          <w:sz w:val="24"/>
          <w:szCs w:val="24"/>
          <w:lang w:eastAsia="ru-RU"/>
        </w:rPr>
        <w:t>Мантуровского</w:t>
      </w:r>
      <w:r w:rsidR="00474404">
        <w:rPr>
          <w:rFonts w:ascii="Times New Roman" w:hAnsi="Times New Roman" w:cs="Times New Roman"/>
          <w:sz w:val="24"/>
          <w:szCs w:val="24"/>
          <w:lang w:eastAsia="ru-RU"/>
        </w:rPr>
        <w:t xml:space="preserve"> </w:t>
      </w:r>
      <w:r w:rsidRPr="00605D5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сельсовета, </w:t>
      </w:r>
      <w:r w:rsidR="00474404">
        <w:rPr>
          <w:rFonts w:ascii="Times New Roman" w:hAnsi="Times New Roman" w:cs="Times New Roman"/>
          <w:sz w:val="24"/>
          <w:szCs w:val="24"/>
          <w:lang w:eastAsia="ru-RU"/>
        </w:rPr>
        <w:t xml:space="preserve">Мантуровского </w:t>
      </w:r>
      <w:r>
        <w:rPr>
          <w:rFonts w:ascii="Times New Roman" w:hAnsi="Times New Roman" w:cs="Times New Roman"/>
          <w:sz w:val="24"/>
          <w:szCs w:val="24"/>
          <w:lang w:eastAsia="ru-RU"/>
        </w:rPr>
        <w:t xml:space="preserve"> </w:t>
      </w:r>
      <w:r w:rsidRPr="00605D59">
        <w:rPr>
          <w:rFonts w:ascii="Times New Roman" w:hAnsi="Times New Roman" w:cs="Times New Roman"/>
          <w:sz w:val="24"/>
          <w:szCs w:val="24"/>
          <w:lang w:eastAsia="ru-RU"/>
        </w:rPr>
        <w:t>района</w:t>
      </w:r>
    </w:p>
    <w:p w:rsidR="00E859F3" w:rsidRPr="00605D59" w:rsidRDefault="00E859F3"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E859F3" w:rsidRPr="00605D59" w:rsidRDefault="00E859F3"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proofErr w:type="gramStart"/>
      <w:r w:rsidRPr="00605D59">
        <w:rPr>
          <w:rFonts w:ascii="Times New Roman" w:hAnsi="Times New Roman" w:cs="Times New Roman"/>
          <w:sz w:val="20"/>
          <w:szCs w:val="20"/>
          <w:lang w:eastAsia="ru-RU"/>
        </w:rPr>
        <w:t xml:space="preserve">(инициалы и фамилия </w:t>
      </w:r>
      <w:proofErr w:type="gramEnd"/>
    </w:p>
    <w:p w:rsidR="00E859F3" w:rsidRPr="00605D59" w:rsidRDefault="00E859F3"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E859F3" w:rsidRPr="00605D59" w:rsidRDefault="00E859F3"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E859F3" w:rsidRPr="00605D59" w:rsidRDefault="00E859F3"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E859F3" w:rsidRPr="00605D59" w:rsidRDefault="00E859F3"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E859F3" w:rsidRPr="00605D59" w:rsidRDefault="00E859F3"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E859F3" w:rsidRPr="00605D59" w:rsidRDefault="00E859F3"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E859F3" w:rsidRPr="00605D59" w:rsidRDefault="00E859F3"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E859F3" w:rsidRPr="00605D59" w:rsidRDefault="00E859F3"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E859F3" w:rsidRPr="00605D59" w:rsidRDefault="00E859F3"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E859F3" w:rsidRPr="00605D59" w:rsidRDefault="00E859F3"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E859F3" w:rsidRPr="00605D59" w:rsidRDefault="00E859F3" w:rsidP="00A50055">
      <w:pPr>
        <w:autoSpaceDE w:val="0"/>
        <w:autoSpaceDN w:val="0"/>
        <w:adjustRightInd w:val="0"/>
        <w:spacing w:after="0" w:line="240" w:lineRule="auto"/>
        <w:rPr>
          <w:rFonts w:ascii="Times New Roman" w:hAnsi="Times New Roman" w:cs="Times New Roman"/>
          <w:sz w:val="24"/>
          <w:szCs w:val="24"/>
          <w:lang w:eastAsia="ru-RU"/>
        </w:rPr>
      </w:pPr>
    </w:p>
    <w:p w:rsidR="00E859F3" w:rsidRPr="00605D59" w:rsidRDefault="00E859F3"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E859F3" w:rsidRPr="00605D59" w:rsidRDefault="00E859F3"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E859F3" w:rsidRPr="00605D59" w:rsidRDefault="00E859F3"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E859F3" w:rsidRPr="00605D59" w:rsidRDefault="00E859F3"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sidR="000E354F">
        <w:rPr>
          <w:rFonts w:ascii="Times New Roman" w:hAnsi="Times New Roman" w:cs="Times New Roman"/>
          <w:sz w:val="24"/>
          <w:szCs w:val="24"/>
          <w:lang w:eastAsia="ru-RU"/>
        </w:rPr>
        <w:t>Мантуровского</w:t>
      </w:r>
      <w:r w:rsidR="00474404">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сельсовета,  </w:t>
      </w:r>
      <w:r w:rsidR="00474404">
        <w:rPr>
          <w:rFonts w:ascii="Times New Roman" w:hAnsi="Times New Roman" w:cs="Times New Roman"/>
          <w:sz w:val="24"/>
          <w:szCs w:val="24"/>
          <w:lang w:eastAsia="ru-RU"/>
        </w:rPr>
        <w:t xml:space="preserve">Мантуровского </w:t>
      </w:r>
      <w:r>
        <w:rPr>
          <w:rFonts w:ascii="Times New Roman" w:hAnsi="Times New Roman" w:cs="Times New Roman"/>
          <w:sz w:val="24"/>
          <w:szCs w:val="24"/>
          <w:lang w:eastAsia="ru-RU"/>
        </w:rPr>
        <w:t xml:space="preserve"> района  </w:t>
      </w:r>
      <w:r w:rsidRPr="00605D59">
        <w:rPr>
          <w:rFonts w:ascii="Times New Roman" w:hAnsi="Times New Roman" w:cs="Times New Roman"/>
          <w:sz w:val="24"/>
          <w:szCs w:val="24"/>
          <w:lang w:eastAsia="ru-RU"/>
        </w:rPr>
        <w:t>Курской области.</w:t>
      </w:r>
    </w:p>
    <w:p w:rsidR="00E859F3" w:rsidRPr="00605D59" w:rsidRDefault="00E859F3"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Пенсию за выслугу лет прошу перечислять </w:t>
      </w:r>
      <w:proofErr w:type="gramStart"/>
      <w:r w:rsidRPr="00605D59">
        <w:rPr>
          <w:rFonts w:ascii="Times New Roman" w:hAnsi="Times New Roman" w:cs="Times New Roman"/>
          <w:sz w:val="24"/>
          <w:szCs w:val="24"/>
          <w:lang w:eastAsia="ru-RU"/>
        </w:rPr>
        <w:t>в</w:t>
      </w:r>
      <w:proofErr w:type="gramEnd"/>
      <w:r w:rsidRPr="00605D59">
        <w:rPr>
          <w:rFonts w:ascii="Times New Roman" w:hAnsi="Times New Roman" w:cs="Times New Roman"/>
          <w:sz w:val="24"/>
          <w:szCs w:val="24"/>
          <w:lang w:eastAsia="ru-RU"/>
        </w:rPr>
        <w:t xml:space="preserve"> _______________________________________________________________________________</w:t>
      </w:r>
    </w:p>
    <w:p w:rsidR="00E859F3" w:rsidRPr="00605D59" w:rsidRDefault="00E859F3"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E859F3" w:rsidRPr="00605D59" w:rsidRDefault="00E859F3"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E859F3" w:rsidRPr="00605D59" w:rsidRDefault="00E859F3"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К заявлению </w:t>
      </w:r>
      <w:proofErr w:type="gramStart"/>
      <w:r w:rsidRPr="00605D59">
        <w:rPr>
          <w:rFonts w:ascii="Times New Roman" w:hAnsi="Times New Roman" w:cs="Times New Roman"/>
          <w:sz w:val="24"/>
          <w:szCs w:val="24"/>
          <w:lang w:eastAsia="ru-RU"/>
        </w:rPr>
        <w:t>приложены</w:t>
      </w:r>
      <w:proofErr w:type="gramEnd"/>
      <w:r w:rsidRPr="00605D59">
        <w:rPr>
          <w:rFonts w:ascii="Times New Roman" w:hAnsi="Times New Roman" w:cs="Times New Roman"/>
          <w:sz w:val="24"/>
          <w:szCs w:val="24"/>
          <w:lang w:eastAsia="ru-RU"/>
        </w:rPr>
        <w:t>:</w:t>
      </w:r>
    </w:p>
    <w:p w:rsidR="00E859F3" w:rsidRPr="00235879" w:rsidRDefault="00E859F3"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E859F3" w:rsidRPr="00235879" w:rsidRDefault="00E859F3"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E859F3" w:rsidRPr="00235879" w:rsidRDefault="00E859F3"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E859F3" w:rsidRPr="00605D59" w:rsidRDefault="00E859F3" w:rsidP="00A50055">
      <w:pPr>
        <w:autoSpaceDE w:val="0"/>
        <w:autoSpaceDN w:val="0"/>
        <w:adjustRightInd w:val="0"/>
        <w:spacing w:after="0" w:line="240" w:lineRule="auto"/>
        <w:jc w:val="both"/>
        <w:rPr>
          <w:rFonts w:ascii="Times New Roman" w:hAnsi="Times New Roman" w:cs="Times New Roman"/>
          <w:sz w:val="24"/>
          <w:szCs w:val="24"/>
          <w:lang w:eastAsia="ru-RU"/>
        </w:rPr>
      </w:pPr>
    </w:p>
    <w:p w:rsidR="00E859F3" w:rsidRPr="00605D59" w:rsidRDefault="00E859F3"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r>
      <w:proofErr w:type="gramStart"/>
      <w:r w:rsidRPr="00605D59">
        <w:rPr>
          <w:rFonts w:ascii="Times New Roman" w:hAnsi="Times New Roman" w:cs="Times New Roman"/>
          <w:sz w:val="24"/>
          <w:szCs w:val="24"/>
          <w:lang w:eastAsia="ru-RU"/>
        </w:rPr>
        <w:t>Предупрежден</w:t>
      </w:r>
      <w:proofErr w:type="gramEnd"/>
      <w:r w:rsidRPr="00605D59">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sidRPr="00605D59">
        <w:rPr>
          <w:rFonts w:ascii="Times New Roman" w:hAnsi="Times New Roman" w:cs="Times New Roman"/>
          <w:sz w:val="24"/>
          <w:szCs w:val="24"/>
          <w:lang w:eastAsia="ru-RU"/>
        </w:rPr>
        <w:t xml:space="preserve">В соответствии с Федеральным законом от 27 июля 2006 года № 152-ФЗ «О персональных данных» даю согласие Администрации </w:t>
      </w:r>
      <w:r w:rsidR="000E354F">
        <w:rPr>
          <w:rFonts w:ascii="Times New Roman" w:hAnsi="Times New Roman" w:cs="Times New Roman"/>
          <w:sz w:val="24"/>
          <w:szCs w:val="24"/>
          <w:lang w:eastAsia="ru-RU"/>
        </w:rPr>
        <w:t>Мантуровского</w:t>
      </w:r>
      <w:r w:rsidR="00474404">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сельсовета, </w:t>
      </w:r>
      <w:r w:rsidR="00474404">
        <w:rPr>
          <w:rFonts w:ascii="Times New Roman" w:hAnsi="Times New Roman" w:cs="Times New Roman"/>
          <w:sz w:val="24"/>
          <w:szCs w:val="24"/>
          <w:lang w:eastAsia="ru-RU"/>
        </w:rPr>
        <w:t xml:space="preserve">Мантуровского </w:t>
      </w:r>
      <w:r>
        <w:rPr>
          <w:rFonts w:ascii="Times New Roman" w:hAnsi="Times New Roman" w:cs="Times New Roman"/>
          <w:sz w:val="24"/>
          <w:szCs w:val="24"/>
          <w:lang w:eastAsia="ru-RU"/>
        </w:rPr>
        <w:t xml:space="preserve"> </w:t>
      </w:r>
      <w:r w:rsidRPr="00605D59">
        <w:rPr>
          <w:rFonts w:ascii="Times New Roman" w:hAnsi="Times New Roman" w:cs="Times New Roman"/>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w:t>
      </w:r>
      <w:proofErr w:type="gramEnd"/>
      <w:r w:rsidRPr="00605D59">
        <w:rPr>
          <w:rFonts w:ascii="Times New Roman" w:hAnsi="Times New Roman" w:cs="Times New Roman"/>
          <w:sz w:val="24"/>
          <w:szCs w:val="24"/>
          <w:lang w:eastAsia="ru-RU"/>
        </w:rPr>
        <w:t xml:space="preserve">, </w:t>
      </w:r>
      <w:proofErr w:type="gramStart"/>
      <w:r w:rsidRPr="00605D59">
        <w:rPr>
          <w:rFonts w:ascii="Times New Roman" w:hAnsi="Times New Roman" w:cs="Times New Roman"/>
          <w:sz w:val="24"/>
          <w:szCs w:val="24"/>
          <w:lang w:eastAsia="ru-RU"/>
        </w:rPr>
        <w:t xml:space="preserve">блокирование, уничтожение с использованием и без использования средств </w:t>
      </w:r>
      <w:r w:rsidRPr="00605D59">
        <w:rPr>
          <w:rFonts w:ascii="Times New Roman" w:hAnsi="Times New Roman" w:cs="Times New Roman"/>
          <w:sz w:val="24"/>
          <w:szCs w:val="24"/>
          <w:lang w:eastAsia="ru-RU"/>
        </w:rPr>
        <w:lastRenderedPageBreak/>
        <w:t>автоматизации (смешанную) на период получения пенсии за выслугу лет.</w:t>
      </w:r>
      <w:proofErr w:type="gramEnd"/>
    </w:p>
    <w:p w:rsidR="00E859F3" w:rsidRPr="00605D59" w:rsidRDefault="00E859F3" w:rsidP="00A50055">
      <w:pPr>
        <w:autoSpaceDE w:val="0"/>
        <w:autoSpaceDN w:val="0"/>
        <w:adjustRightInd w:val="0"/>
        <w:spacing w:after="0" w:line="240" w:lineRule="auto"/>
        <w:jc w:val="both"/>
        <w:rPr>
          <w:rFonts w:ascii="Times New Roman" w:hAnsi="Times New Roman" w:cs="Times New Roman"/>
          <w:sz w:val="24"/>
          <w:szCs w:val="24"/>
          <w:lang w:eastAsia="ru-RU"/>
        </w:rPr>
      </w:pPr>
    </w:p>
    <w:p w:rsidR="00E859F3" w:rsidRPr="00605D59" w:rsidRDefault="00E859F3"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"__"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 ___________________</w:t>
      </w:r>
    </w:p>
    <w:p w:rsidR="00E859F3" w:rsidRPr="00605D59" w:rsidRDefault="00E859F3"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E859F3" w:rsidRPr="00605D59" w:rsidRDefault="00E859F3" w:rsidP="00A50055">
      <w:pPr>
        <w:autoSpaceDE w:val="0"/>
        <w:autoSpaceDN w:val="0"/>
        <w:adjustRightInd w:val="0"/>
        <w:spacing w:after="0" w:line="240" w:lineRule="auto"/>
        <w:rPr>
          <w:rFonts w:ascii="Times New Roman" w:hAnsi="Times New Roman" w:cs="Times New Roman"/>
          <w:sz w:val="24"/>
          <w:szCs w:val="24"/>
          <w:lang w:eastAsia="ru-RU"/>
        </w:rPr>
      </w:pPr>
    </w:p>
    <w:p w:rsidR="00E859F3" w:rsidRPr="00605D59" w:rsidRDefault="00E859F3"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Заявление зарегистрировано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w:t>
      </w:r>
    </w:p>
    <w:p w:rsidR="00E859F3" w:rsidRPr="00605D59" w:rsidRDefault="00E859F3" w:rsidP="00A50055">
      <w:pPr>
        <w:autoSpaceDE w:val="0"/>
        <w:autoSpaceDN w:val="0"/>
        <w:adjustRightInd w:val="0"/>
        <w:spacing w:after="0" w:line="240" w:lineRule="auto"/>
        <w:rPr>
          <w:rFonts w:ascii="Times New Roman" w:hAnsi="Times New Roman" w:cs="Times New Roman"/>
          <w:sz w:val="24"/>
          <w:szCs w:val="24"/>
          <w:lang w:eastAsia="ru-RU"/>
        </w:rPr>
      </w:pPr>
    </w:p>
    <w:p w:rsidR="00E859F3" w:rsidRPr="00605D59" w:rsidRDefault="00E859F3"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E859F3" w:rsidRPr="00605D59" w:rsidRDefault="00E859F3"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E859F3" w:rsidRPr="00605D59" w:rsidRDefault="00E859F3" w:rsidP="005F3A11">
      <w:pPr>
        <w:tabs>
          <w:tab w:val="left" w:pos="709"/>
        </w:tabs>
        <w:suppressAutoHyphens/>
        <w:spacing w:after="0" w:line="100" w:lineRule="atLeast"/>
        <w:jc w:val="both"/>
        <w:rPr>
          <w:color w:val="00000A"/>
          <w:lang w:eastAsia="ru-RU"/>
        </w:rPr>
        <w:sectPr w:rsidR="00E859F3" w:rsidRPr="00605D59" w:rsidSect="006809C1">
          <w:headerReference w:type="default" r:id="rId29"/>
          <w:pgSz w:w="11906" w:h="16838"/>
          <w:pgMar w:top="709" w:right="851" w:bottom="709" w:left="1418" w:header="720" w:footer="720" w:gutter="0"/>
          <w:cols w:space="720"/>
          <w:formProt w:val="0"/>
          <w:titlePg/>
          <w:docGrid w:linePitch="240" w:charSpace="4096"/>
        </w:sectPr>
      </w:pPr>
    </w:p>
    <w:p w:rsidR="00E859F3" w:rsidRPr="00605D59" w:rsidRDefault="00E859F3" w:rsidP="00605D59">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E859F3" w:rsidRPr="00605D59" w:rsidRDefault="00E859F3"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№2</w:t>
      </w:r>
    </w:p>
    <w:p w:rsidR="00E859F3" w:rsidRPr="00605D59" w:rsidRDefault="00E859F3"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E859F3" w:rsidRPr="00605D59" w:rsidRDefault="00E859F3"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  </w:t>
      </w:r>
    </w:p>
    <w:p w:rsidR="00E859F3" w:rsidRPr="00605D59" w:rsidRDefault="00E859F3"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E859F3" w:rsidRPr="00605D59" w:rsidRDefault="00E859F3"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БЛОК-СХЕМА</w:t>
      </w:r>
    </w:p>
    <w:p w:rsidR="00E859F3" w:rsidRPr="00605D59" w:rsidRDefault="00E859F3"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предоставления муниципальной услуги</w:t>
      </w:r>
    </w:p>
    <w:p w:rsidR="00E859F3" w:rsidRPr="00605D59" w:rsidRDefault="00E859F3"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E859F3" w:rsidRPr="00605D59">
        <w:trPr>
          <w:trHeight w:val="900"/>
        </w:trPr>
        <w:tc>
          <w:tcPr>
            <w:tcW w:w="7336" w:type="dxa"/>
            <w:vAlign w:val="center"/>
          </w:tcPr>
          <w:p w:rsidR="00E859F3" w:rsidRPr="00D77732" w:rsidRDefault="00E859F3" w:rsidP="00D77732">
            <w:pPr>
              <w:spacing w:after="0" w:line="240" w:lineRule="auto"/>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Прием и регистрация заявления и документов, необходимых для предоставления муниципальной услуги</w:t>
            </w:r>
          </w:p>
          <w:p w:rsidR="00E859F3" w:rsidRPr="00605D59" w:rsidRDefault="00E859F3"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tc>
      </w:tr>
    </w:tbl>
    <w:p w:rsidR="00E859F3" w:rsidRPr="00605D59" w:rsidRDefault="00FA7D4E"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Pr>
          <w:noProof/>
          <w:lang w:eastAsia="ru-RU"/>
        </w:rPr>
        <w:pict>
          <v:line id="Прямая соединительная линия 7" o:spid="_x0000_s1026" style="position:absolute;left:0;text-align:left;rotation:-90;flip:y;z-index:251655680;visibility:visible;mso-position-horizontal-relative:text;mso-position-vertical-relative:text" from="85.5pt,16.45pt" to="112.5pt,16.45pt">
            <v:stroke dashstyle="dash" endarrow="block"/>
          </v:line>
        </w:pict>
      </w:r>
      <w:r w:rsidR="00E859F3" w:rsidRPr="00605D59">
        <w:rPr>
          <w:rFonts w:ascii="Times New Roman" w:hAnsi="Times New Roman" w:cs="Times New Roman"/>
          <w:sz w:val="20"/>
          <w:szCs w:val="20"/>
          <w:lang w:eastAsia="ru-RU"/>
        </w:rPr>
        <w:t xml:space="preserve">     </w:t>
      </w:r>
    </w:p>
    <w:p w:rsidR="00E859F3" w:rsidRDefault="00E859F3"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3"/>
      </w:tblGrid>
      <w:tr w:rsidR="00E859F3" w:rsidRPr="00605D59">
        <w:trPr>
          <w:trHeight w:val="1411"/>
        </w:trPr>
        <w:tc>
          <w:tcPr>
            <w:tcW w:w="4003" w:type="dxa"/>
            <w:vAlign w:val="center"/>
          </w:tcPr>
          <w:p w:rsidR="00E859F3" w:rsidRPr="00D77732" w:rsidRDefault="00E859F3"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E859F3" w:rsidRPr="00D77732" w:rsidRDefault="00FA7D4E"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Pr>
                <w:noProof/>
                <w:lang w:eastAsia="ru-RU"/>
              </w:rPr>
              <w:pict>
                <v:line id="_x0000_s1027" style="position:absolute;left:0;text-align:left;rotation:-90;flip:y;z-index:251658752;visibility:visible" from="47.45pt,22.7pt" to="66.95pt,22.7pt">
                  <v:stroke dashstyle="dash" endarrow="block"/>
                </v:line>
              </w:pict>
            </w:r>
          </w:p>
        </w:tc>
      </w:tr>
    </w:tbl>
    <w:p w:rsidR="00E859F3" w:rsidRDefault="00E859F3"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1"/>
      </w:tblGrid>
      <w:tr w:rsidR="00E859F3" w:rsidRPr="00605D59">
        <w:trPr>
          <w:trHeight w:val="900"/>
        </w:trPr>
        <w:tc>
          <w:tcPr>
            <w:tcW w:w="4501" w:type="dxa"/>
            <w:vAlign w:val="center"/>
          </w:tcPr>
          <w:p w:rsidR="00E859F3" w:rsidRPr="00D77732" w:rsidRDefault="00FA7D4E" w:rsidP="00D77732">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noProof/>
                <w:lang w:eastAsia="ru-RU"/>
              </w:rPr>
              <w:pict>
                <v:line id="Прямая соединительная линия 6" o:spid="_x0000_s1028" style="position:absolute;left:0;text-align:left;rotation:-90;flip:y;z-index:251656704;visibility:visible" from="256pt,-9.7pt" to="256pt,41.7pt">
                  <v:stroke dashstyle="dash" endarrow="block"/>
                </v:line>
              </w:pict>
            </w:r>
            <w:r w:rsidR="00E859F3" w:rsidRPr="00D77732">
              <w:rPr>
                <w:rFonts w:ascii="Times New Roman" w:hAnsi="Times New Roman" w:cs="Times New Roman"/>
                <w:sz w:val="24"/>
                <w:szCs w:val="24"/>
                <w:lang w:eastAsia="ru-RU"/>
              </w:rPr>
              <w:t>Имеется необходимость получения дополнительных документов (сведений)</w:t>
            </w:r>
          </w:p>
        </w:tc>
      </w:tr>
    </w:tbl>
    <w:p w:rsidR="00E859F3" w:rsidRDefault="00FA7D4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29" style="position:absolute;rotation:-90;flip:y;z-index:251657728;visibility:visible;mso-position-horizontal-relative:text;mso-position-vertical-relative:text" from="88.5pt,18.1pt" to="115.5pt,18.1pt">
            <v:stroke dashstyle="dash" endarrow="block"/>
          </v:line>
        </w:pict>
      </w:r>
      <w:r w:rsidR="00E859F3">
        <w:rPr>
          <w:rFonts w:ascii="Times New Roman" w:hAnsi="Times New Roman" w:cs="Times New Roman"/>
          <w:sz w:val="20"/>
          <w:szCs w:val="20"/>
          <w:lang w:eastAsia="ru-RU"/>
        </w:rPr>
        <w:t xml:space="preserve">                                                                                                  да     </w:t>
      </w:r>
    </w:p>
    <w:p w:rsidR="00E859F3" w:rsidRDefault="00E859F3"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E859F3" w:rsidRPr="00FD21D5" w:rsidRDefault="00E859F3" w:rsidP="008E1AFC">
      <w:pPr>
        <w:widowControl w:val="0"/>
        <w:tabs>
          <w:tab w:val="left" w:pos="0"/>
        </w:tabs>
        <w:autoSpaceDE w:val="0"/>
        <w:autoSpaceDN w:val="0"/>
        <w:adjustRightInd w:val="0"/>
        <w:spacing w:after="0" w:line="240" w:lineRule="auto"/>
        <w:rPr>
          <w:rFonts w:ascii="Times New Roman" w:hAnsi="Times New Roman" w:cs="Times New Roman"/>
          <w:lang w:eastAsia="ru-RU"/>
        </w:rPr>
      </w:pPr>
      <w:r w:rsidRPr="00FD21D5">
        <w:rPr>
          <w:rFonts w:ascii="Times New Roman" w:hAnsi="Times New Roman" w:cs="Times New Roman"/>
          <w:lang w:eastAsia="ru-RU"/>
        </w:rPr>
        <w:t xml:space="preserve">                  нет </w:t>
      </w:r>
    </w:p>
    <w:p w:rsidR="00E859F3" w:rsidRDefault="00E859F3"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E859F3" w:rsidRPr="00D77732">
        <w:trPr>
          <w:trHeight w:val="900"/>
        </w:trPr>
        <w:tc>
          <w:tcPr>
            <w:tcW w:w="7336" w:type="dxa"/>
            <w:vAlign w:val="center"/>
          </w:tcPr>
          <w:p w:rsidR="00E859F3" w:rsidRPr="00D77732" w:rsidRDefault="00E859F3"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имеются основания для отказа в предоставлении муниципальной услуги </w:t>
            </w:r>
          </w:p>
        </w:tc>
      </w:tr>
    </w:tbl>
    <w:p w:rsidR="00E859F3" w:rsidRDefault="00FA7D4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30" style="position:absolute;rotation:-90;flip:y;z-index:251659776;visibility:visible;mso-position-horizontal-relative:text;mso-position-vertical-relative:text" from="262.6pt,14.5pt" to="289.6pt,14.5pt">
            <v:stroke dashstyle="dash" endarrow="block"/>
          </v:line>
        </w:pict>
      </w:r>
      <w:r w:rsidR="00E859F3">
        <w:rPr>
          <w:rFonts w:ascii="Times New Roman" w:hAnsi="Times New Roman" w:cs="Times New Roman"/>
          <w:sz w:val="20"/>
          <w:szCs w:val="20"/>
          <w:lang w:eastAsia="ru-RU"/>
        </w:rPr>
        <w:t xml:space="preserve">                                      </w:t>
      </w:r>
    </w:p>
    <w:p w:rsidR="00E859F3" w:rsidRDefault="00E859F3"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да       </w:t>
      </w:r>
      <w:r w:rsidR="00FA7D4E">
        <w:rPr>
          <w:rFonts w:ascii="Times New Roman" w:hAnsi="Times New Roman" w:cs="Times New Roman"/>
          <w:noProof/>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pt;height:30pt;visibility:visible">
            <v:imagedata r:id="rId30" o:title=""/>
          </v:shape>
        </w:pict>
      </w:r>
      <w:r>
        <w:rPr>
          <w:rFonts w:ascii="Times New Roman" w:hAnsi="Times New Roman" w:cs="Times New Roman"/>
          <w:sz w:val="20"/>
          <w:szCs w:val="20"/>
          <w:lang w:eastAsia="ru-RU"/>
        </w:rPr>
        <w:t xml:space="preserve">                                                                              </w:t>
      </w:r>
    </w:p>
    <w:p w:rsidR="00E859F3" w:rsidRDefault="00E859F3"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4"/>
      </w:tblGrid>
      <w:tr w:rsidR="00E859F3" w:rsidRPr="006E6EF2">
        <w:trPr>
          <w:trHeight w:val="844"/>
        </w:trPr>
        <w:tc>
          <w:tcPr>
            <w:tcW w:w="3704" w:type="dxa"/>
          </w:tcPr>
          <w:p w:rsidR="00E859F3" w:rsidRDefault="00E859F3"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Принятие решения о пред</w:t>
            </w:r>
            <w:r>
              <w:rPr>
                <w:rFonts w:ascii="Times New Roman" w:hAnsi="Times New Roman" w:cs="Times New Roman"/>
                <w:sz w:val="24"/>
                <w:szCs w:val="24"/>
              </w:rPr>
              <w:t>оставлении муниципальной услуги</w:t>
            </w:r>
          </w:p>
          <w:p w:rsidR="00E859F3" w:rsidRPr="009B0783" w:rsidRDefault="00E859F3"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8"/>
        <w:gridCol w:w="4395"/>
      </w:tblGrid>
      <w:tr w:rsidR="00E859F3" w:rsidRPr="006E6EF2">
        <w:trPr>
          <w:gridAfter w:val="1"/>
          <w:wAfter w:w="4395" w:type="dxa"/>
          <w:trHeight w:val="1248"/>
        </w:trPr>
        <w:tc>
          <w:tcPr>
            <w:tcW w:w="3508" w:type="dxa"/>
            <w:vAlign w:val="center"/>
          </w:tcPr>
          <w:p w:rsidR="00E859F3" w:rsidRPr="006E6EF2" w:rsidRDefault="00E859F3"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Отказ в предоставлении муниципальной услуги </w:t>
            </w:r>
          </w:p>
        </w:tc>
      </w:tr>
      <w:tr w:rsidR="00E859F3" w:rsidRPr="006E6EF2">
        <w:trPr>
          <w:trHeight w:val="924"/>
        </w:trPr>
        <w:tc>
          <w:tcPr>
            <w:tcW w:w="3686" w:type="dxa"/>
            <w:gridSpan w:val="2"/>
            <w:vAlign w:val="center"/>
          </w:tcPr>
          <w:p w:rsidR="00E859F3" w:rsidRDefault="00E859F3" w:rsidP="008E1AFC">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Организация выплаты пенсии за выслугу лет (доплаты к пенсии).</w:t>
            </w:r>
          </w:p>
          <w:p w:rsidR="00E859F3" w:rsidRPr="006E6EF2" w:rsidRDefault="00E859F3" w:rsidP="009B0783">
            <w:pPr>
              <w:widowControl w:val="0"/>
              <w:autoSpaceDE w:val="0"/>
              <w:autoSpaceDN w:val="0"/>
              <w:adjustRightInd w:val="0"/>
              <w:spacing w:after="0" w:line="240" w:lineRule="auto"/>
              <w:rPr>
                <w:rFonts w:ascii="Times New Roman" w:hAnsi="Times New Roman" w:cs="Times New Roman"/>
                <w:sz w:val="20"/>
                <w:szCs w:val="20"/>
                <w:lang w:eastAsia="ru-RU"/>
              </w:rPr>
            </w:pPr>
          </w:p>
        </w:tc>
      </w:tr>
    </w:tbl>
    <w:p w:rsidR="00E859F3" w:rsidRPr="008E1AFC" w:rsidRDefault="00E859F3"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859F3" w:rsidRPr="008E1AFC" w:rsidRDefault="00E859F3"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859F3" w:rsidRPr="008E1AFC" w:rsidRDefault="00E859F3"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E859F3" w:rsidRPr="008E1AFC" w:rsidRDefault="00E859F3"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                  </w:t>
      </w:r>
    </w:p>
    <w:sectPr w:rsidR="00E859F3" w:rsidRPr="008E1AFC" w:rsidSect="008E1AFC">
      <w:headerReference w:type="default" r:id="rId31"/>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989" w:rsidRDefault="006B4989">
      <w:pPr>
        <w:spacing w:after="0" w:line="240" w:lineRule="auto"/>
      </w:pPr>
      <w:r>
        <w:separator/>
      </w:r>
    </w:p>
  </w:endnote>
  <w:endnote w:type="continuationSeparator" w:id="0">
    <w:p w:rsidR="006B4989" w:rsidRDefault="006B4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989" w:rsidRDefault="006B4989">
      <w:pPr>
        <w:spacing w:after="0" w:line="240" w:lineRule="auto"/>
      </w:pPr>
      <w:r>
        <w:separator/>
      </w:r>
    </w:p>
  </w:footnote>
  <w:footnote w:type="continuationSeparator" w:id="0">
    <w:p w:rsidR="006B4989" w:rsidRDefault="006B49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F3" w:rsidRDefault="00A175D2" w:rsidP="006809C1">
    <w:pPr>
      <w:pStyle w:val="a4"/>
      <w:framePr w:wrap="auto" w:vAnchor="text" w:hAnchor="margin" w:xAlign="center" w:y="1"/>
      <w:rPr>
        <w:rStyle w:val="af5"/>
        <w:rFonts w:cs="Calibri"/>
      </w:rPr>
    </w:pPr>
    <w:r>
      <w:rPr>
        <w:rStyle w:val="af5"/>
        <w:rFonts w:cs="Calibri"/>
      </w:rPr>
      <w:fldChar w:fldCharType="begin"/>
    </w:r>
    <w:r w:rsidR="00E859F3">
      <w:rPr>
        <w:rStyle w:val="af5"/>
        <w:rFonts w:cs="Calibri"/>
      </w:rPr>
      <w:instrText xml:space="preserve">PAGE  </w:instrText>
    </w:r>
    <w:r>
      <w:rPr>
        <w:rStyle w:val="af5"/>
        <w:rFonts w:cs="Calibri"/>
      </w:rPr>
      <w:fldChar w:fldCharType="separate"/>
    </w:r>
    <w:r w:rsidR="00FA7D4E">
      <w:rPr>
        <w:rStyle w:val="af5"/>
        <w:rFonts w:cs="Calibri"/>
        <w:noProof/>
      </w:rPr>
      <w:t>2</w:t>
    </w:r>
    <w:r>
      <w:rPr>
        <w:rStyle w:val="af5"/>
        <w:rFonts w:cs="Calibri"/>
      </w:rPr>
      <w:fldChar w:fldCharType="end"/>
    </w:r>
  </w:p>
  <w:p w:rsidR="00E859F3" w:rsidRPr="002A6F3A" w:rsidRDefault="00E859F3">
    <w:pPr>
      <w:pStyle w:val="a4"/>
      <w:rPr>
        <w:lang w:val="en-US"/>
      </w:rPr>
    </w:pPr>
    <w:proofErr w:type="spellStart"/>
    <w:proofErr w:type="gramStart"/>
    <w:r>
      <w:rPr>
        <w:lang w:val="en-US"/>
      </w:rPr>
      <w:t>ugi</w:t>
    </w:r>
    <w:proofErr w:type="spellEnd"/>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F3" w:rsidRDefault="00A175D2" w:rsidP="008E1AFC">
    <w:pPr>
      <w:pStyle w:val="a4"/>
      <w:framePr w:wrap="auto" w:vAnchor="text" w:hAnchor="margin" w:xAlign="center" w:y="1"/>
      <w:rPr>
        <w:rStyle w:val="af5"/>
        <w:rFonts w:cs="Calibri"/>
      </w:rPr>
    </w:pPr>
    <w:r>
      <w:rPr>
        <w:rStyle w:val="af5"/>
        <w:rFonts w:cs="Calibri"/>
      </w:rPr>
      <w:fldChar w:fldCharType="begin"/>
    </w:r>
    <w:r w:rsidR="00E859F3">
      <w:rPr>
        <w:rStyle w:val="af5"/>
        <w:rFonts w:cs="Calibri"/>
      </w:rPr>
      <w:instrText xml:space="preserve">PAGE  </w:instrText>
    </w:r>
    <w:r>
      <w:rPr>
        <w:rStyle w:val="af5"/>
        <w:rFonts w:cs="Calibri"/>
      </w:rPr>
      <w:fldChar w:fldCharType="separate"/>
    </w:r>
    <w:r w:rsidR="00E859F3">
      <w:rPr>
        <w:rStyle w:val="af5"/>
        <w:rFonts w:cs="Calibri"/>
        <w:noProof/>
      </w:rPr>
      <w:t>35</w:t>
    </w:r>
    <w:r>
      <w:rPr>
        <w:rStyle w:val="af5"/>
        <w:rFonts w:cs="Calibri"/>
      </w:rPr>
      <w:fldChar w:fldCharType="end"/>
    </w:r>
  </w:p>
  <w:p w:rsidR="00E859F3" w:rsidRDefault="00E859F3" w:rsidP="008E1AFC">
    <w:pPr>
      <w:pStyle w:val="a4"/>
      <w:ind w:firstLine="709"/>
      <w:jc w:val="center"/>
    </w:pPr>
  </w:p>
  <w:p w:rsidR="00E859F3" w:rsidRDefault="00E859F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cs="Times New Roman" w:hint="default"/>
      </w:rPr>
    </w:lvl>
    <w:lvl w:ilvl="1">
      <w:start w:val="1"/>
      <w:numFmt w:val="decimal"/>
      <w:lvlText w:val="%1.%2."/>
      <w:lvlJc w:val="left"/>
      <w:pPr>
        <w:ind w:left="1572"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85409B6"/>
    <w:multiLevelType w:val="multilevel"/>
    <w:tmpl w:val="3CC6FA1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hint="default"/>
      </w:rPr>
    </w:lvl>
    <w:lvl w:ilvl="2" w:tplc="04190005">
      <w:start w:val="1"/>
      <w:numFmt w:val="bullet"/>
      <w:lvlText w:val=""/>
      <w:lvlJc w:val="left"/>
      <w:pPr>
        <w:ind w:left="6903" w:hanging="360"/>
      </w:pPr>
      <w:rPr>
        <w:rFonts w:ascii="Wingdings" w:hAnsi="Wingdings" w:hint="default"/>
      </w:rPr>
    </w:lvl>
    <w:lvl w:ilvl="3" w:tplc="04190001">
      <w:start w:val="1"/>
      <w:numFmt w:val="bullet"/>
      <w:lvlText w:val=""/>
      <w:lvlJc w:val="left"/>
      <w:pPr>
        <w:ind w:left="7623" w:hanging="360"/>
      </w:pPr>
      <w:rPr>
        <w:rFonts w:ascii="Symbol" w:hAnsi="Symbol" w:hint="default"/>
      </w:rPr>
    </w:lvl>
    <w:lvl w:ilvl="4" w:tplc="04190003">
      <w:start w:val="1"/>
      <w:numFmt w:val="bullet"/>
      <w:lvlText w:val="o"/>
      <w:lvlJc w:val="left"/>
      <w:pPr>
        <w:ind w:left="8343" w:hanging="360"/>
      </w:pPr>
      <w:rPr>
        <w:rFonts w:ascii="Courier New" w:hAnsi="Courier New" w:hint="default"/>
      </w:rPr>
    </w:lvl>
    <w:lvl w:ilvl="5" w:tplc="04190005">
      <w:start w:val="1"/>
      <w:numFmt w:val="bullet"/>
      <w:lvlText w:val=""/>
      <w:lvlJc w:val="left"/>
      <w:pPr>
        <w:ind w:left="9063" w:hanging="360"/>
      </w:pPr>
      <w:rPr>
        <w:rFonts w:ascii="Wingdings" w:hAnsi="Wingdings" w:hint="default"/>
      </w:rPr>
    </w:lvl>
    <w:lvl w:ilvl="6" w:tplc="04190001">
      <w:start w:val="1"/>
      <w:numFmt w:val="bullet"/>
      <w:lvlText w:val=""/>
      <w:lvlJc w:val="left"/>
      <w:pPr>
        <w:ind w:left="9783" w:hanging="360"/>
      </w:pPr>
      <w:rPr>
        <w:rFonts w:ascii="Symbol" w:hAnsi="Symbol" w:hint="default"/>
      </w:rPr>
    </w:lvl>
    <w:lvl w:ilvl="7" w:tplc="04190003">
      <w:start w:val="1"/>
      <w:numFmt w:val="bullet"/>
      <w:lvlText w:val="o"/>
      <w:lvlJc w:val="left"/>
      <w:pPr>
        <w:ind w:left="10503" w:hanging="360"/>
      </w:pPr>
      <w:rPr>
        <w:rFonts w:ascii="Courier New" w:hAnsi="Courier New" w:hint="default"/>
      </w:rPr>
    </w:lvl>
    <w:lvl w:ilvl="8" w:tplc="04190005">
      <w:start w:val="1"/>
      <w:numFmt w:val="bullet"/>
      <w:lvlText w:val=""/>
      <w:lvlJc w:val="left"/>
      <w:pPr>
        <w:ind w:left="11223"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617C"/>
    <w:rsid w:val="0000652B"/>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75B6C"/>
    <w:rsid w:val="00085469"/>
    <w:rsid w:val="00090737"/>
    <w:rsid w:val="00093A3B"/>
    <w:rsid w:val="00096A37"/>
    <w:rsid w:val="000978FD"/>
    <w:rsid w:val="000A2F1A"/>
    <w:rsid w:val="000A3013"/>
    <w:rsid w:val="000B57E4"/>
    <w:rsid w:val="000B5FD1"/>
    <w:rsid w:val="000B6A77"/>
    <w:rsid w:val="000B7670"/>
    <w:rsid w:val="000B7893"/>
    <w:rsid w:val="000B7C6B"/>
    <w:rsid w:val="000D3A36"/>
    <w:rsid w:val="000D4680"/>
    <w:rsid w:val="000E011F"/>
    <w:rsid w:val="000E141F"/>
    <w:rsid w:val="000E354F"/>
    <w:rsid w:val="000E77EE"/>
    <w:rsid w:val="000F1C5F"/>
    <w:rsid w:val="000F4AF3"/>
    <w:rsid w:val="00101871"/>
    <w:rsid w:val="00111D5D"/>
    <w:rsid w:val="00127078"/>
    <w:rsid w:val="00131BCC"/>
    <w:rsid w:val="001510F8"/>
    <w:rsid w:val="001538BA"/>
    <w:rsid w:val="00171E6B"/>
    <w:rsid w:val="00175A49"/>
    <w:rsid w:val="00176B62"/>
    <w:rsid w:val="001861BD"/>
    <w:rsid w:val="001974D1"/>
    <w:rsid w:val="001A6A9D"/>
    <w:rsid w:val="001B0C84"/>
    <w:rsid w:val="001B120C"/>
    <w:rsid w:val="001B7A05"/>
    <w:rsid w:val="001C5A29"/>
    <w:rsid w:val="001E0528"/>
    <w:rsid w:val="001E0FCC"/>
    <w:rsid w:val="001E1E14"/>
    <w:rsid w:val="001E24D1"/>
    <w:rsid w:val="001F4DEA"/>
    <w:rsid w:val="00201BB4"/>
    <w:rsid w:val="00203A81"/>
    <w:rsid w:val="00210C44"/>
    <w:rsid w:val="00231E83"/>
    <w:rsid w:val="00235879"/>
    <w:rsid w:val="00235F24"/>
    <w:rsid w:val="002525BE"/>
    <w:rsid w:val="00253815"/>
    <w:rsid w:val="002564FC"/>
    <w:rsid w:val="002567E5"/>
    <w:rsid w:val="00271DFB"/>
    <w:rsid w:val="00272F5E"/>
    <w:rsid w:val="00273CC3"/>
    <w:rsid w:val="00281DAB"/>
    <w:rsid w:val="00283FC6"/>
    <w:rsid w:val="0028569E"/>
    <w:rsid w:val="002944AC"/>
    <w:rsid w:val="002A6F3A"/>
    <w:rsid w:val="002B0CBD"/>
    <w:rsid w:val="002C50BB"/>
    <w:rsid w:val="002D6E52"/>
    <w:rsid w:val="002D73BC"/>
    <w:rsid w:val="002E2DA8"/>
    <w:rsid w:val="002E4884"/>
    <w:rsid w:val="0030615E"/>
    <w:rsid w:val="00314FFB"/>
    <w:rsid w:val="003301DC"/>
    <w:rsid w:val="00335271"/>
    <w:rsid w:val="003563BF"/>
    <w:rsid w:val="00360E13"/>
    <w:rsid w:val="00362CF3"/>
    <w:rsid w:val="003716AC"/>
    <w:rsid w:val="00371785"/>
    <w:rsid w:val="003810FB"/>
    <w:rsid w:val="00381BA6"/>
    <w:rsid w:val="003941CE"/>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404"/>
    <w:rsid w:val="00474D5C"/>
    <w:rsid w:val="00477019"/>
    <w:rsid w:val="00487A2B"/>
    <w:rsid w:val="004A12AF"/>
    <w:rsid w:val="004B4B81"/>
    <w:rsid w:val="004C3B5F"/>
    <w:rsid w:val="004C5DC0"/>
    <w:rsid w:val="004D7FC4"/>
    <w:rsid w:val="004E469E"/>
    <w:rsid w:val="004E6D29"/>
    <w:rsid w:val="004F295A"/>
    <w:rsid w:val="004F3488"/>
    <w:rsid w:val="0050169F"/>
    <w:rsid w:val="00501DF7"/>
    <w:rsid w:val="00507B1A"/>
    <w:rsid w:val="005149A6"/>
    <w:rsid w:val="005207A9"/>
    <w:rsid w:val="00527B57"/>
    <w:rsid w:val="00550B19"/>
    <w:rsid w:val="00551DF8"/>
    <w:rsid w:val="005577E0"/>
    <w:rsid w:val="00565A8E"/>
    <w:rsid w:val="00566B3C"/>
    <w:rsid w:val="00571C18"/>
    <w:rsid w:val="00574429"/>
    <w:rsid w:val="00591A28"/>
    <w:rsid w:val="005931C8"/>
    <w:rsid w:val="0059506A"/>
    <w:rsid w:val="00595F81"/>
    <w:rsid w:val="005A4CDD"/>
    <w:rsid w:val="005A7CF1"/>
    <w:rsid w:val="005B2CEB"/>
    <w:rsid w:val="005B4C64"/>
    <w:rsid w:val="005B6E08"/>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6D42"/>
    <w:rsid w:val="00630723"/>
    <w:rsid w:val="006401D0"/>
    <w:rsid w:val="00646020"/>
    <w:rsid w:val="00654498"/>
    <w:rsid w:val="00677822"/>
    <w:rsid w:val="006809C1"/>
    <w:rsid w:val="006932D4"/>
    <w:rsid w:val="006957B3"/>
    <w:rsid w:val="006B4989"/>
    <w:rsid w:val="006B6348"/>
    <w:rsid w:val="006C0BB4"/>
    <w:rsid w:val="006C1962"/>
    <w:rsid w:val="006C6300"/>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3BA7"/>
    <w:rsid w:val="007704A9"/>
    <w:rsid w:val="0077298C"/>
    <w:rsid w:val="00772BE3"/>
    <w:rsid w:val="0078255E"/>
    <w:rsid w:val="0078299E"/>
    <w:rsid w:val="007855E3"/>
    <w:rsid w:val="00795727"/>
    <w:rsid w:val="007A0992"/>
    <w:rsid w:val="007A658C"/>
    <w:rsid w:val="007B28E3"/>
    <w:rsid w:val="007B2A80"/>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166F"/>
    <w:rsid w:val="00823B55"/>
    <w:rsid w:val="008240BE"/>
    <w:rsid w:val="00834C7A"/>
    <w:rsid w:val="00837559"/>
    <w:rsid w:val="00841138"/>
    <w:rsid w:val="00851E43"/>
    <w:rsid w:val="008541B6"/>
    <w:rsid w:val="00855DB1"/>
    <w:rsid w:val="00870839"/>
    <w:rsid w:val="00873159"/>
    <w:rsid w:val="00882BE1"/>
    <w:rsid w:val="00882C8D"/>
    <w:rsid w:val="00883FEA"/>
    <w:rsid w:val="00886B4A"/>
    <w:rsid w:val="00894E19"/>
    <w:rsid w:val="008A397D"/>
    <w:rsid w:val="008A4472"/>
    <w:rsid w:val="008A5BB2"/>
    <w:rsid w:val="008C4194"/>
    <w:rsid w:val="008E1AFC"/>
    <w:rsid w:val="008E1F60"/>
    <w:rsid w:val="008E31AA"/>
    <w:rsid w:val="008E3DAB"/>
    <w:rsid w:val="00906A9F"/>
    <w:rsid w:val="0091556C"/>
    <w:rsid w:val="009308EE"/>
    <w:rsid w:val="0093215B"/>
    <w:rsid w:val="0093712C"/>
    <w:rsid w:val="00944F58"/>
    <w:rsid w:val="0094547B"/>
    <w:rsid w:val="00946281"/>
    <w:rsid w:val="009465CB"/>
    <w:rsid w:val="009504F9"/>
    <w:rsid w:val="00952711"/>
    <w:rsid w:val="00954136"/>
    <w:rsid w:val="00955AE3"/>
    <w:rsid w:val="00966767"/>
    <w:rsid w:val="009826A9"/>
    <w:rsid w:val="00987633"/>
    <w:rsid w:val="00993968"/>
    <w:rsid w:val="00995D66"/>
    <w:rsid w:val="009A498C"/>
    <w:rsid w:val="009A73EF"/>
    <w:rsid w:val="009B0783"/>
    <w:rsid w:val="009B24BA"/>
    <w:rsid w:val="009C1DCE"/>
    <w:rsid w:val="009C7C40"/>
    <w:rsid w:val="009D5F1D"/>
    <w:rsid w:val="009E0D3B"/>
    <w:rsid w:val="009F5B83"/>
    <w:rsid w:val="00A00210"/>
    <w:rsid w:val="00A10F6A"/>
    <w:rsid w:val="00A11EC8"/>
    <w:rsid w:val="00A175D2"/>
    <w:rsid w:val="00A37C30"/>
    <w:rsid w:val="00A40262"/>
    <w:rsid w:val="00A50055"/>
    <w:rsid w:val="00A506AF"/>
    <w:rsid w:val="00A64563"/>
    <w:rsid w:val="00A8103B"/>
    <w:rsid w:val="00A82A12"/>
    <w:rsid w:val="00A831F3"/>
    <w:rsid w:val="00A832DC"/>
    <w:rsid w:val="00A97EAD"/>
    <w:rsid w:val="00AB1741"/>
    <w:rsid w:val="00AB704E"/>
    <w:rsid w:val="00AE11A3"/>
    <w:rsid w:val="00AE3F62"/>
    <w:rsid w:val="00AF2838"/>
    <w:rsid w:val="00B014B7"/>
    <w:rsid w:val="00B02317"/>
    <w:rsid w:val="00B11C87"/>
    <w:rsid w:val="00B202CA"/>
    <w:rsid w:val="00B24A38"/>
    <w:rsid w:val="00B30314"/>
    <w:rsid w:val="00B42C4C"/>
    <w:rsid w:val="00B43C29"/>
    <w:rsid w:val="00B5016B"/>
    <w:rsid w:val="00B51D1D"/>
    <w:rsid w:val="00B54259"/>
    <w:rsid w:val="00B546E3"/>
    <w:rsid w:val="00B61C07"/>
    <w:rsid w:val="00B661E5"/>
    <w:rsid w:val="00B66697"/>
    <w:rsid w:val="00B86E96"/>
    <w:rsid w:val="00B92BE1"/>
    <w:rsid w:val="00B96E5E"/>
    <w:rsid w:val="00BA48E7"/>
    <w:rsid w:val="00BB17BF"/>
    <w:rsid w:val="00BB56FA"/>
    <w:rsid w:val="00BC5653"/>
    <w:rsid w:val="00BD3C3A"/>
    <w:rsid w:val="00BD5DAB"/>
    <w:rsid w:val="00BE0686"/>
    <w:rsid w:val="00BE6E2C"/>
    <w:rsid w:val="00BF1B11"/>
    <w:rsid w:val="00C0020B"/>
    <w:rsid w:val="00C03CCD"/>
    <w:rsid w:val="00C10C4B"/>
    <w:rsid w:val="00C13B00"/>
    <w:rsid w:val="00C16C82"/>
    <w:rsid w:val="00C20DF7"/>
    <w:rsid w:val="00C2480E"/>
    <w:rsid w:val="00C31C97"/>
    <w:rsid w:val="00C36BDD"/>
    <w:rsid w:val="00C45610"/>
    <w:rsid w:val="00C52519"/>
    <w:rsid w:val="00C550A6"/>
    <w:rsid w:val="00C55525"/>
    <w:rsid w:val="00C617EB"/>
    <w:rsid w:val="00C61E47"/>
    <w:rsid w:val="00C72240"/>
    <w:rsid w:val="00C76438"/>
    <w:rsid w:val="00C76DCC"/>
    <w:rsid w:val="00C949A2"/>
    <w:rsid w:val="00C97286"/>
    <w:rsid w:val="00CA65E2"/>
    <w:rsid w:val="00CB04D0"/>
    <w:rsid w:val="00CB43B3"/>
    <w:rsid w:val="00CC52BE"/>
    <w:rsid w:val="00CD4480"/>
    <w:rsid w:val="00CD5467"/>
    <w:rsid w:val="00CD7C79"/>
    <w:rsid w:val="00CE0B1A"/>
    <w:rsid w:val="00CF4DF7"/>
    <w:rsid w:val="00D0163F"/>
    <w:rsid w:val="00D038DF"/>
    <w:rsid w:val="00D05AC3"/>
    <w:rsid w:val="00D12B20"/>
    <w:rsid w:val="00D16A3A"/>
    <w:rsid w:val="00D3335C"/>
    <w:rsid w:val="00D43AF5"/>
    <w:rsid w:val="00D46A30"/>
    <w:rsid w:val="00D47426"/>
    <w:rsid w:val="00D50E53"/>
    <w:rsid w:val="00D53051"/>
    <w:rsid w:val="00D623DC"/>
    <w:rsid w:val="00D6588F"/>
    <w:rsid w:val="00D709AE"/>
    <w:rsid w:val="00D71460"/>
    <w:rsid w:val="00D739CA"/>
    <w:rsid w:val="00D744C4"/>
    <w:rsid w:val="00D74F06"/>
    <w:rsid w:val="00D77732"/>
    <w:rsid w:val="00D816FF"/>
    <w:rsid w:val="00D848C5"/>
    <w:rsid w:val="00D976AD"/>
    <w:rsid w:val="00DA15FC"/>
    <w:rsid w:val="00DA34F6"/>
    <w:rsid w:val="00DB13E2"/>
    <w:rsid w:val="00DB6472"/>
    <w:rsid w:val="00DB6812"/>
    <w:rsid w:val="00DC7C96"/>
    <w:rsid w:val="00DD6D80"/>
    <w:rsid w:val="00DE2165"/>
    <w:rsid w:val="00DE2335"/>
    <w:rsid w:val="00DF5AB9"/>
    <w:rsid w:val="00E06FE2"/>
    <w:rsid w:val="00E13034"/>
    <w:rsid w:val="00E15495"/>
    <w:rsid w:val="00E16E79"/>
    <w:rsid w:val="00E16F12"/>
    <w:rsid w:val="00E2271D"/>
    <w:rsid w:val="00E2729A"/>
    <w:rsid w:val="00E321EF"/>
    <w:rsid w:val="00E4485C"/>
    <w:rsid w:val="00E45214"/>
    <w:rsid w:val="00E570CA"/>
    <w:rsid w:val="00E64399"/>
    <w:rsid w:val="00E67FAA"/>
    <w:rsid w:val="00E721B3"/>
    <w:rsid w:val="00E730BE"/>
    <w:rsid w:val="00E859F3"/>
    <w:rsid w:val="00EB3778"/>
    <w:rsid w:val="00EC2840"/>
    <w:rsid w:val="00ED1371"/>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3E88"/>
    <w:rsid w:val="00F84A35"/>
    <w:rsid w:val="00F86456"/>
    <w:rsid w:val="00FA563F"/>
    <w:rsid w:val="00FA6543"/>
    <w:rsid w:val="00FA7D4E"/>
    <w:rsid w:val="00FB20B6"/>
    <w:rsid w:val="00FB6063"/>
    <w:rsid w:val="00FB7BA7"/>
    <w:rsid w:val="00FC0B95"/>
    <w:rsid w:val="00FC209B"/>
    <w:rsid w:val="00FC434B"/>
    <w:rsid w:val="00FC6B3E"/>
    <w:rsid w:val="00FD0172"/>
    <w:rsid w:val="00FD21D5"/>
    <w:rsid w:val="00FD3CF0"/>
    <w:rsid w:val="00FE37A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iPriority="0" w:unhideWhenUsed="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EF2"/>
    <w:pPr>
      <w:spacing w:after="200" w:line="276" w:lineRule="auto"/>
    </w:pPr>
    <w:rPr>
      <w:rFonts w:cs="Calibri"/>
      <w:sz w:val="22"/>
      <w:szCs w:val="22"/>
      <w:lang w:eastAsia="en-US"/>
    </w:rPr>
  </w:style>
  <w:style w:type="paragraph" w:styleId="2">
    <w:name w:val="heading 2"/>
    <w:basedOn w:val="a"/>
    <w:next w:val="a"/>
    <w:link w:val="20"/>
    <w:uiPriority w:val="9"/>
    <w:qFormat/>
    <w:rsid w:val="000E354F"/>
    <w:pPr>
      <w:spacing w:before="200" w:after="0"/>
      <w:ind w:firstLine="709"/>
      <w:jc w:val="both"/>
      <w:outlineLvl w:val="1"/>
    </w:pPr>
    <w:rPr>
      <w:rFonts w:ascii="Cambria" w:eastAsia="Times New Roman" w:hAnsi="Cambria" w:cs="Cambria"/>
      <w:b/>
      <w:b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E1AFC"/>
    <w:rPr>
      <w:rFonts w:cs="Times New Roman"/>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1">
    <w:name w:val="Body Text 2"/>
    <w:basedOn w:val="a"/>
    <w:link w:val="22"/>
    <w:uiPriority w:val="99"/>
    <w:rsid w:val="008E1AFC"/>
    <w:pPr>
      <w:spacing w:after="120" w:line="480" w:lineRule="auto"/>
    </w:pPr>
    <w:rPr>
      <w:sz w:val="20"/>
      <w:szCs w:val="20"/>
      <w:lang w:eastAsia="ru-RU"/>
    </w:rPr>
  </w:style>
  <w:style w:type="character" w:customStyle="1" w:styleId="22">
    <w:name w:val="Основной текст 2 Знак"/>
    <w:basedOn w:val="a0"/>
    <w:link w:val="21"/>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basedOn w:val="a0"/>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basedOn w:val="a0"/>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basedOn w:val="a0"/>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rsid w:val="008E1AFC"/>
    <w:rPr>
      <w:rFonts w:cs="Times New Roman"/>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basedOn w:val="a0"/>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sz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sz w:val="52"/>
      <w:szCs w:val="20"/>
    </w:rPr>
  </w:style>
  <w:style w:type="character" w:customStyle="1" w:styleId="3">
    <w:name w:val="Заголовок №3_"/>
    <w:link w:val="30"/>
    <w:uiPriority w:val="99"/>
    <w:locked/>
    <w:rsid w:val="008E1AFC"/>
    <w:rPr>
      <w:b/>
      <w:sz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sz w:val="36"/>
      <w:szCs w:val="20"/>
    </w:rPr>
  </w:style>
  <w:style w:type="character" w:customStyle="1" w:styleId="23">
    <w:name w:val="Заголовок №2_"/>
    <w:link w:val="24"/>
    <w:uiPriority w:val="99"/>
    <w:locked/>
    <w:rsid w:val="008E1AFC"/>
    <w:rPr>
      <w:b/>
      <w:sz w:val="40"/>
      <w:shd w:val="clear" w:color="auto" w:fill="FFFFFF"/>
    </w:rPr>
  </w:style>
  <w:style w:type="paragraph" w:customStyle="1" w:styleId="24">
    <w:name w:val="Заголовок №2"/>
    <w:basedOn w:val="a"/>
    <w:link w:val="23"/>
    <w:uiPriority w:val="99"/>
    <w:rsid w:val="008E1AFC"/>
    <w:pPr>
      <w:shd w:val="clear" w:color="auto" w:fill="FFFFFF"/>
      <w:spacing w:before="540" w:after="720" w:line="240" w:lineRule="atLeast"/>
      <w:outlineLvl w:val="1"/>
    </w:pPr>
    <w:rPr>
      <w:rFonts w:cs="Times New Roman"/>
      <w:b/>
      <w:sz w:val="40"/>
      <w:szCs w:val="20"/>
    </w:rPr>
  </w:style>
  <w:style w:type="character" w:styleId="af5">
    <w:name w:val="page number"/>
    <w:basedOn w:val="a0"/>
    <w:uiPriority w:val="99"/>
    <w:rsid w:val="008E1AFC"/>
    <w:rPr>
      <w:rFonts w:cs="Times New Roman"/>
    </w:rPr>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sz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5">
    <w:name w:val="Знак Знак2"/>
    <w:uiPriority w:val="99"/>
    <w:rsid w:val="009C7C40"/>
    <w:rPr>
      <w:rFonts w:ascii="Tahoma" w:hAnsi="Tahoma"/>
      <w:sz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character" w:customStyle="1" w:styleId="20">
    <w:name w:val="Заголовок 2 Знак"/>
    <w:basedOn w:val="a0"/>
    <w:link w:val="2"/>
    <w:uiPriority w:val="9"/>
    <w:rsid w:val="000E354F"/>
    <w:rPr>
      <w:rFonts w:ascii="Cambria" w:eastAsia="Times New Roman" w:hAnsi="Cambria" w:cs="Cambria"/>
      <w:b/>
      <w:bCs/>
      <w:sz w:val="26"/>
      <w:szCs w:val="2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043881">
      <w:bodyDiv w:val="1"/>
      <w:marLeft w:val="0"/>
      <w:marRight w:val="0"/>
      <w:marTop w:val="0"/>
      <w:marBottom w:val="0"/>
      <w:divBdr>
        <w:top w:val="none" w:sz="0" w:space="0" w:color="auto"/>
        <w:left w:val="none" w:sz="0" w:space="0" w:color="auto"/>
        <w:bottom w:val="none" w:sz="0" w:space="0" w:color="auto"/>
        <w:right w:val="none" w:sz="0" w:space="0" w:color="auto"/>
      </w:divBdr>
    </w:div>
    <w:div w:id="752354874">
      <w:bodyDiv w:val="1"/>
      <w:marLeft w:val="0"/>
      <w:marRight w:val="0"/>
      <w:marTop w:val="0"/>
      <w:marBottom w:val="0"/>
      <w:divBdr>
        <w:top w:val="none" w:sz="0" w:space="0" w:color="auto"/>
        <w:left w:val="none" w:sz="0" w:space="0" w:color="auto"/>
        <w:bottom w:val="none" w:sz="0" w:space="0" w:color="auto"/>
        <w:right w:val="none" w:sz="0" w:space="0" w:color="auto"/>
      </w:divBdr>
    </w:div>
    <w:div w:id="779960085">
      <w:bodyDiv w:val="1"/>
      <w:marLeft w:val="0"/>
      <w:marRight w:val="0"/>
      <w:marTop w:val="0"/>
      <w:marBottom w:val="0"/>
      <w:divBdr>
        <w:top w:val="none" w:sz="0" w:space="0" w:color="auto"/>
        <w:left w:val="none" w:sz="0" w:space="0" w:color="auto"/>
        <w:bottom w:val="none" w:sz="0" w:space="0" w:color="auto"/>
        <w:right w:val="none" w:sz="0" w:space="0" w:color="auto"/>
      </w:divBdr>
    </w:div>
    <w:div w:id="816724809">
      <w:marLeft w:val="0"/>
      <w:marRight w:val="0"/>
      <w:marTop w:val="0"/>
      <w:marBottom w:val="0"/>
      <w:divBdr>
        <w:top w:val="none" w:sz="0" w:space="0" w:color="auto"/>
        <w:left w:val="none" w:sz="0" w:space="0" w:color="auto"/>
        <w:bottom w:val="none" w:sz="0" w:space="0" w:color="auto"/>
        <w:right w:val="none" w:sz="0" w:space="0" w:color="auto"/>
      </w:divBdr>
      <w:divsChild>
        <w:div w:id="816724807">
          <w:marLeft w:val="0"/>
          <w:marRight w:val="0"/>
          <w:marTop w:val="0"/>
          <w:marBottom w:val="0"/>
          <w:divBdr>
            <w:top w:val="none" w:sz="0" w:space="0" w:color="auto"/>
            <w:left w:val="none" w:sz="0" w:space="0" w:color="auto"/>
            <w:bottom w:val="none" w:sz="0" w:space="0" w:color="auto"/>
            <w:right w:val="none" w:sz="0" w:space="0" w:color="auto"/>
          </w:divBdr>
          <w:divsChild>
            <w:div w:id="816724805">
              <w:marLeft w:val="-150"/>
              <w:marRight w:val="-150"/>
              <w:marTop w:val="0"/>
              <w:marBottom w:val="0"/>
              <w:divBdr>
                <w:top w:val="none" w:sz="0" w:space="0" w:color="auto"/>
                <w:left w:val="none" w:sz="0" w:space="0" w:color="auto"/>
                <w:bottom w:val="none" w:sz="0" w:space="0" w:color="auto"/>
                <w:right w:val="none" w:sz="0" w:space="0" w:color="auto"/>
              </w:divBdr>
              <w:divsChild>
                <w:div w:id="816724806">
                  <w:marLeft w:val="0"/>
                  <w:marRight w:val="0"/>
                  <w:marTop w:val="0"/>
                  <w:marBottom w:val="0"/>
                  <w:divBdr>
                    <w:top w:val="none" w:sz="0" w:space="0" w:color="auto"/>
                    <w:left w:val="none" w:sz="0" w:space="0" w:color="auto"/>
                    <w:bottom w:val="none" w:sz="0" w:space="0" w:color="auto"/>
                    <w:right w:val="none" w:sz="0" w:space="0" w:color="auto"/>
                  </w:divBdr>
                  <w:divsChild>
                    <w:div w:id="816724808">
                      <w:marLeft w:val="-150"/>
                      <w:marRight w:val="-150"/>
                      <w:marTop w:val="0"/>
                      <w:marBottom w:val="0"/>
                      <w:divBdr>
                        <w:top w:val="none" w:sz="0" w:space="0" w:color="auto"/>
                        <w:left w:val="none" w:sz="0" w:space="0" w:color="auto"/>
                        <w:bottom w:val="none" w:sz="0" w:space="0" w:color="auto"/>
                        <w:right w:val="none" w:sz="0" w:space="0" w:color="auto"/>
                      </w:divBdr>
                      <w:divsChild>
                        <w:div w:id="816724810">
                          <w:marLeft w:val="0"/>
                          <w:marRight w:val="0"/>
                          <w:marTop w:val="0"/>
                          <w:marBottom w:val="0"/>
                          <w:divBdr>
                            <w:top w:val="none" w:sz="0" w:space="0" w:color="auto"/>
                            <w:left w:val="none" w:sz="0" w:space="0" w:color="auto"/>
                            <w:bottom w:val="none" w:sz="0" w:space="0" w:color="auto"/>
                            <w:right w:val="none" w:sz="0" w:space="0" w:color="auto"/>
                          </w:divBdr>
                          <w:divsChild>
                            <w:div w:id="81672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2781693">
      <w:bodyDiv w:val="1"/>
      <w:marLeft w:val="0"/>
      <w:marRight w:val="0"/>
      <w:marTop w:val="0"/>
      <w:marBottom w:val="0"/>
      <w:divBdr>
        <w:top w:val="none" w:sz="0" w:space="0" w:color="auto"/>
        <w:left w:val="none" w:sz="0" w:space="0" w:color="auto"/>
        <w:bottom w:val="none" w:sz="0" w:space="0" w:color="auto"/>
        <w:right w:val="none" w:sz="0" w:space="0" w:color="auto"/>
      </w:divBdr>
    </w:div>
    <w:div w:id="2020741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46.rosreestr.ru" TargetMode="External"/><Relationship Id="rId13" Type="http://schemas.openxmlformats.org/officeDocument/2006/relationships/hyperlink" Target="consultantplus://offline/ref=04B2FE57311483C1FC14F950A470332D7D18251BD4E517F9F76C739868A6926DF3024F9FB4CFD916S9l8N" TargetMode="External"/><Relationship Id="rId18" Type="http://schemas.openxmlformats.org/officeDocument/2006/relationships/hyperlink" Target="consultantplus://offline/ref=04B2FE57311483C1FC14F950A470332D7D18251BD4E517F9F76C739868A6926DF3024F98B3SClDN" TargetMode="External"/><Relationship Id="rId26" Type="http://schemas.openxmlformats.org/officeDocument/2006/relationships/hyperlink" Target="consultantplus://offline/ref=0183729D51AA06F1505A8F10E9BC35F64E8BEBFC0BD8A1CC2F0A7158740840C8BF2BDC8F8974c5I" TargetMode="External"/><Relationship Id="rId3" Type="http://schemas.microsoft.com/office/2007/relationships/stylesWithEffects" Target="stylesWithEffects.xml"/><Relationship Id="rId21" Type="http://schemas.openxmlformats.org/officeDocument/2006/relationships/hyperlink" Target="consultantplus://offline/ref=04B2FE57311483C1FC14F950A470332D7D18251BD4E517F9F76C739868A6926DF3024F98B3SClAN" TargetMode="External"/><Relationship Id="rId7" Type="http://schemas.openxmlformats.org/officeDocument/2006/relationships/endnotes" Target="endnotes.xml"/><Relationship Id="rId12" Type="http://schemas.openxmlformats.org/officeDocument/2006/relationships/hyperlink" Target="consultantplus://offline/ref=04B2FE57311483C1FC14F950A470332D7D18251BD4E517F9F76C739868A6926DF3024F9FB4CFDA12S9l8N" TargetMode="External"/><Relationship Id="rId17" Type="http://schemas.openxmlformats.org/officeDocument/2006/relationships/hyperlink" Target="consultantplus://offline/ref=04B2FE57311483C1FC14F950A470332D7D18251BD4E517F9F76C739868A6926DF3024F9FB4CFDA14S9l0N" TargetMode="External"/><Relationship Id="rId25" Type="http://schemas.openxmlformats.org/officeDocument/2006/relationships/hyperlink" Target="consultantplus://offline/ref=A5B9C8880C626A0824A682864869760DBC3ED31007D1324A062572023AB8LC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C15S9l2N" TargetMode="External"/><Relationship Id="rId20" Type="http://schemas.openxmlformats.org/officeDocument/2006/relationships/hyperlink" Target="consultantplus://offline/ref=04B2FE57311483C1FC14F950A470332D7D18251BD4E517F9F76C739868A6926DF3024F9FB4CEDD11S9l3N"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E4B1667937444D9C9D0EDA0BEDCC0C7E8064701CB810CD5B0D12348EC30F30E417AA866DC02868D5D4357f9Z7I" TargetMode="External"/><Relationship Id="rId24" Type="http://schemas.openxmlformats.org/officeDocument/2006/relationships/hyperlink" Target="consultantplus://offline/ref=1BFDAD49D407E9D306FE11C7CC69B924870ADD548527021586FDADCCC0525CA2279BBE4D1F8F92254FF15FGDO3J"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4B2FE57311483C1FC14F950A470332D7D18251BD4E517F9F76C739868A6926DF3024F9FB4CEDC15S9l1N" TargetMode="External"/><Relationship Id="rId23" Type="http://schemas.openxmlformats.org/officeDocument/2006/relationships/hyperlink" Target="consultantplus://offline/ref=04B2FE57311483C1FC14F950A470332D7D18251BD4E517F9F76C739868A6926DF3024F9FB4CEDF1AS9l1N" TargetMode="External"/><Relationship Id="rId28" Type="http://schemas.openxmlformats.org/officeDocument/2006/relationships/hyperlink" Target="consultantplus://offline/ref=C496BA7CA1F486B243A3BC217C4F7BA4B8973B8AF09EE82FF17EE47421D7692D2AF395E972E69726627BBBn9v7E" TargetMode="External"/><Relationship Id="rId10" Type="http://schemas.openxmlformats.org/officeDocument/2006/relationships/hyperlink" Target="http://www.mfc-kursk.ru" TargetMode="External"/><Relationship Id="rId19" Type="http://schemas.openxmlformats.org/officeDocument/2006/relationships/hyperlink" Target="consultantplus://offline/ref=04B2FE57311483C1FC14F950A470332D7D18251BD4E517F9F76C739868A6926DF3024F9FB4CEDD12S9l8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fgu46@u46.kadastr.ru" TargetMode="External"/><Relationship Id="rId14" Type="http://schemas.openxmlformats.org/officeDocument/2006/relationships/hyperlink" Target="consultantplus://offline/ref=04B2FE57311483C1FC14F950A470332D7D18251BD4E517F9F76C739868A6926DF3024F9FB4CEDC16S9l6N" TargetMode="External"/><Relationship Id="rId22" Type="http://schemas.openxmlformats.org/officeDocument/2006/relationships/hyperlink" Target="consultantplus://offline/ref=04B2FE57311483C1FC14F950A470332D7D18251BD4E517F9F76C739868A6926DF3024F9FB4CEDF1BS9l8N" TargetMode="External"/><Relationship Id="rId27"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3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10164</Words>
  <Characters>57938</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CtrlSoft</Company>
  <LinksUpToDate>false</LinksUpToDate>
  <CharactersWithSpaces>67967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Windows 7</cp:lastModifiedBy>
  <cp:revision>4</cp:revision>
  <cp:lastPrinted>2017-08-24T08:35:00Z</cp:lastPrinted>
  <dcterms:created xsi:type="dcterms:W3CDTF">2018-04-28T12:07:00Z</dcterms:created>
  <dcterms:modified xsi:type="dcterms:W3CDTF">2018-04-28T12:22:00Z</dcterms:modified>
</cp:coreProperties>
</file>