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B8" w:rsidRDefault="00FC7CB8" w:rsidP="00FC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B8" w:rsidRDefault="00FC7CB8" w:rsidP="00FC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B8" w:rsidRDefault="00FC7CB8" w:rsidP="00FC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A" w:rsidRDefault="00B93ECA" w:rsidP="00FC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A" w:rsidRDefault="00F279AB" w:rsidP="00FC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39065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4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CA" w:rsidRDefault="00B93ECA" w:rsidP="00B93ECA">
      <w:pPr>
        <w:jc w:val="center"/>
        <w:rPr>
          <w:sz w:val="32"/>
          <w:szCs w:val="32"/>
        </w:rPr>
      </w:pPr>
    </w:p>
    <w:p w:rsidR="00F279AB" w:rsidRPr="00F279AB" w:rsidRDefault="00B93ECA" w:rsidP="00B93E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79A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93ECA" w:rsidRPr="00F279AB" w:rsidRDefault="00F279AB" w:rsidP="00B93E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79AB">
        <w:rPr>
          <w:rFonts w:ascii="Arial" w:hAnsi="Arial" w:cs="Arial"/>
          <w:b/>
          <w:sz w:val="32"/>
          <w:szCs w:val="32"/>
        </w:rPr>
        <w:t>МАНТУРОВСКОГО СЕЛЬСОВЕТА</w:t>
      </w:r>
    </w:p>
    <w:p w:rsidR="00B93ECA" w:rsidRDefault="0048502A" w:rsidP="009F26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79AB">
        <w:rPr>
          <w:rFonts w:ascii="Arial" w:hAnsi="Arial" w:cs="Arial"/>
          <w:b/>
          <w:sz w:val="32"/>
          <w:szCs w:val="32"/>
        </w:rPr>
        <w:t>МАНТУРОВСКОГО</w:t>
      </w:r>
      <w:r w:rsidR="00B93ECA" w:rsidRPr="00F279AB">
        <w:rPr>
          <w:rFonts w:ascii="Arial" w:hAnsi="Arial" w:cs="Arial"/>
          <w:b/>
          <w:sz w:val="32"/>
          <w:szCs w:val="32"/>
        </w:rPr>
        <w:t xml:space="preserve"> РАЙОНА КУРСКОЙ  ОБЛАСТИ</w:t>
      </w:r>
    </w:p>
    <w:p w:rsidR="009F2660" w:rsidRPr="00F279AB" w:rsidRDefault="009F2660" w:rsidP="009F26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3ECA" w:rsidRPr="00F279AB" w:rsidRDefault="00B93ECA" w:rsidP="00B93EC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279AB">
        <w:rPr>
          <w:rFonts w:ascii="Arial" w:hAnsi="Arial" w:cs="Arial"/>
          <w:b/>
          <w:sz w:val="32"/>
          <w:szCs w:val="32"/>
        </w:rPr>
        <w:t>П</w:t>
      </w:r>
      <w:proofErr w:type="gramEnd"/>
      <w:r w:rsidRPr="00F279AB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B93ECA" w:rsidRPr="00F279AB" w:rsidRDefault="00F279AB" w:rsidP="009F2660">
      <w:pPr>
        <w:spacing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9F2660">
        <w:rPr>
          <w:rFonts w:ascii="Arial" w:hAnsi="Arial" w:cs="Arial"/>
          <w:b/>
          <w:sz w:val="32"/>
          <w:szCs w:val="32"/>
        </w:rPr>
        <w:t>02</w:t>
      </w:r>
      <w:r w:rsidR="00B93ECA" w:rsidRPr="00F279AB">
        <w:rPr>
          <w:rFonts w:ascii="Arial" w:hAnsi="Arial" w:cs="Arial"/>
          <w:b/>
          <w:sz w:val="32"/>
          <w:szCs w:val="32"/>
        </w:rPr>
        <w:t xml:space="preserve"> апреля  2018 г.</w:t>
      </w:r>
      <w:r w:rsidR="00B93ECA" w:rsidRPr="00F279AB">
        <w:rPr>
          <w:rFonts w:ascii="Arial" w:hAnsi="Arial" w:cs="Arial"/>
          <w:b/>
          <w:sz w:val="32"/>
          <w:szCs w:val="32"/>
        </w:rPr>
        <w:softHyphen/>
      </w:r>
      <w:r w:rsidR="00B93ECA" w:rsidRPr="00F279AB">
        <w:rPr>
          <w:rFonts w:ascii="Arial" w:hAnsi="Arial" w:cs="Arial"/>
          <w:b/>
          <w:sz w:val="32"/>
          <w:szCs w:val="32"/>
        </w:rPr>
        <w:softHyphen/>
        <w:t xml:space="preserve"> </w:t>
      </w:r>
      <w:r w:rsidR="00606215" w:rsidRPr="00F279AB">
        <w:rPr>
          <w:rFonts w:ascii="Arial" w:hAnsi="Arial" w:cs="Arial"/>
          <w:b/>
          <w:sz w:val="32"/>
          <w:szCs w:val="32"/>
        </w:rPr>
        <w:t xml:space="preserve">   </w:t>
      </w:r>
      <w:r w:rsidR="00B93ECA" w:rsidRPr="00F279AB">
        <w:rPr>
          <w:rFonts w:ascii="Arial" w:hAnsi="Arial" w:cs="Arial"/>
          <w:b/>
          <w:sz w:val="32"/>
          <w:szCs w:val="32"/>
        </w:rPr>
        <w:t xml:space="preserve">№ </w:t>
      </w:r>
      <w:r w:rsidR="009F2660">
        <w:rPr>
          <w:rFonts w:ascii="Arial" w:hAnsi="Arial" w:cs="Arial"/>
          <w:b/>
          <w:sz w:val="32"/>
          <w:szCs w:val="32"/>
        </w:rPr>
        <w:t>34</w:t>
      </w:r>
    </w:p>
    <w:p w:rsidR="00B93ECA" w:rsidRPr="00F279AB" w:rsidRDefault="00B93ECA" w:rsidP="00F279A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79A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</w:t>
      </w:r>
    </w:p>
    <w:p w:rsidR="00B93ECA" w:rsidRPr="00F279AB" w:rsidRDefault="00B93ECA" w:rsidP="00F279A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79AB">
        <w:rPr>
          <w:rFonts w:ascii="Arial" w:eastAsia="Times New Roman" w:hAnsi="Arial" w:cs="Arial"/>
          <w:b/>
          <w:sz w:val="32"/>
          <w:szCs w:val="32"/>
          <w:lang w:eastAsia="ru-RU"/>
        </w:rPr>
        <w:t>информирования собственников помещений</w:t>
      </w:r>
    </w:p>
    <w:p w:rsidR="00B93ECA" w:rsidRPr="00F279AB" w:rsidRDefault="00B93ECA" w:rsidP="00F279A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79AB">
        <w:rPr>
          <w:rFonts w:ascii="Arial" w:eastAsia="Times New Roman" w:hAnsi="Arial" w:cs="Arial"/>
          <w:b/>
          <w:sz w:val="32"/>
          <w:szCs w:val="32"/>
          <w:lang w:eastAsia="ru-RU"/>
        </w:rPr>
        <w:t>в многоквартирных домах, расположенных</w:t>
      </w:r>
    </w:p>
    <w:p w:rsidR="00B93ECA" w:rsidRPr="00F279AB" w:rsidRDefault="00B93ECA" w:rsidP="00F279A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79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территории </w:t>
      </w:r>
      <w:r w:rsidR="0048502A" w:rsidRPr="00F279AB">
        <w:rPr>
          <w:rFonts w:ascii="Arial" w:eastAsia="Times New Roman" w:hAnsi="Arial" w:cs="Arial"/>
          <w:b/>
          <w:sz w:val="32"/>
          <w:szCs w:val="32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b/>
          <w:sz w:val="32"/>
          <w:szCs w:val="32"/>
          <w:lang w:eastAsia="ru-RU"/>
        </w:rPr>
        <w:t>, о способах</w:t>
      </w:r>
    </w:p>
    <w:p w:rsidR="00B93ECA" w:rsidRPr="00F279AB" w:rsidRDefault="00B93ECA" w:rsidP="00F279A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79AB">
        <w:rPr>
          <w:rFonts w:ascii="Arial" w:eastAsia="Times New Roman" w:hAnsi="Arial" w:cs="Arial"/>
          <w:b/>
          <w:sz w:val="32"/>
          <w:szCs w:val="32"/>
          <w:lang w:eastAsia="ru-RU"/>
        </w:rPr>
        <w:t>формирования фонда капитального ремонта,</w:t>
      </w:r>
    </w:p>
    <w:p w:rsidR="00B93ECA" w:rsidRPr="00F279AB" w:rsidRDefault="00B93ECA" w:rsidP="00F279A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79AB">
        <w:rPr>
          <w:rFonts w:ascii="Arial" w:eastAsia="Times New Roman" w:hAnsi="Arial" w:cs="Arial"/>
          <w:b/>
          <w:sz w:val="32"/>
          <w:szCs w:val="32"/>
          <w:lang w:eastAsia="ru-RU"/>
        </w:rPr>
        <w:t>о порядке выбора способа формирования</w:t>
      </w:r>
    </w:p>
    <w:p w:rsidR="00B93ECA" w:rsidRPr="00F279AB" w:rsidRDefault="00B93ECA" w:rsidP="00F279A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79AB">
        <w:rPr>
          <w:rFonts w:ascii="Arial" w:eastAsia="Times New Roman" w:hAnsi="Arial" w:cs="Arial"/>
          <w:b/>
          <w:sz w:val="32"/>
          <w:szCs w:val="32"/>
          <w:lang w:eastAsia="ru-RU"/>
        </w:rPr>
        <w:t>фонда капитального ремонта</w:t>
      </w:r>
    </w:p>
    <w:p w:rsidR="00B93ECA" w:rsidRPr="00F279AB" w:rsidRDefault="00B93ECA" w:rsidP="00B93ECA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13B" w:rsidRPr="00F279AB" w:rsidRDefault="00B6713B" w:rsidP="0048502A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65E85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="00B93ECA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14 Жилищного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от 04.07.1991 г. № 1541-1 «О приватизации жилищного фонда в Российской Федерации», Федеральным законом от 06 октября 2003 года №131- ФЗ «Об общих принципах организации местного самоуправления в Российской Федерации», руководствуясь Уставом 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Мантуровский сельсовет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Администрация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Мантуровского сельсовета 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6713B" w:rsidRPr="00F279AB" w:rsidRDefault="00265E85" w:rsidP="00265E85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6713B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1.  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6713B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информирования собственников помещений в многоквартирных домах, расположенных на территории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="00B6713B" w:rsidRPr="00F279AB">
        <w:rPr>
          <w:rFonts w:ascii="Arial" w:eastAsia="Times New Roman" w:hAnsi="Arial" w:cs="Arial"/>
          <w:sz w:val="24"/>
          <w:szCs w:val="24"/>
          <w:lang w:eastAsia="ru-RU"/>
        </w:rPr>
        <w:t>, о способах формирования фонда капитального ремонта, о порядке выбора способа формирования капитального ремонта (приложение № 1).</w:t>
      </w:r>
    </w:p>
    <w:p w:rsidR="00B6713B" w:rsidRPr="00F279AB" w:rsidRDefault="00265E85" w:rsidP="00265E85">
      <w:pPr>
        <w:pStyle w:val="a7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B6713B" w:rsidRPr="00F279A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6713B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="00B6713B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Алехину Т.А.</w:t>
      </w:r>
    </w:p>
    <w:p w:rsidR="00B6713B" w:rsidRPr="00F279AB" w:rsidRDefault="00265E85" w:rsidP="00265E85">
      <w:pPr>
        <w:pStyle w:val="a7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6713B" w:rsidRPr="00F279AB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подписания и подлежит размещению на официальном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сайте в сети Интернет Администрации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3ECA" w:rsidRPr="00F279AB" w:rsidRDefault="00B93ECA" w:rsidP="00B93ECA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9AB" w:rsidRDefault="00265E85" w:rsidP="0048502A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27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proofErr w:type="spellStart"/>
      <w:r w:rsidR="00F279AB">
        <w:rPr>
          <w:rFonts w:ascii="Arial" w:eastAsia="Times New Roman" w:hAnsi="Arial" w:cs="Arial"/>
          <w:sz w:val="24"/>
          <w:szCs w:val="24"/>
          <w:lang w:eastAsia="ru-RU"/>
        </w:rPr>
        <w:t>А.Л.Чернов</w:t>
      </w:r>
      <w:proofErr w:type="spellEnd"/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F2660" w:rsidRDefault="009F2660" w:rsidP="0048502A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265E85" w:rsidP="0048502A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265E85" w:rsidP="00F279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Приложение №1</w:t>
      </w:r>
    </w:p>
    <w:p w:rsidR="00265E85" w:rsidRPr="00F279AB" w:rsidRDefault="00265E85" w:rsidP="00F279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65E85" w:rsidRPr="00F279AB" w:rsidRDefault="00265E85" w:rsidP="00F279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606215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606215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7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9F2660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606215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215" w:rsidRPr="00F279AB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9F2660">
        <w:rPr>
          <w:rFonts w:ascii="Arial" w:eastAsia="Times New Roman" w:hAnsi="Arial" w:cs="Arial"/>
          <w:sz w:val="24"/>
          <w:szCs w:val="24"/>
          <w:lang w:eastAsia="ru-RU"/>
        </w:rPr>
        <w:t>34</w:t>
      </w: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993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99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9937E6" w:rsidRPr="00F279AB" w:rsidRDefault="009937E6" w:rsidP="0099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информирования собственников помещений в многоквартирных домах, расположенных на территории </w:t>
      </w:r>
      <w:r w:rsidR="0048502A" w:rsidRPr="00F27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о способах формирования фонда капитального ремонта, о порядке </w:t>
      </w:r>
      <w:proofErr w:type="gramStart"/>
      <w:r w:rsidRPr="00F27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выбора способа формирования фонда капитального ремонта</w:t>
      </w:r>
      <w:proofErr w:type="gramEnd"/>
      <w:r w:rsidR="00606215" w:rsidRPr="00F27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9937E6" w:rsidRPr="00F279AB" w:rsidRDefault="009937E6" w:rsidP="0099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937E6" w:rsidRPr="00F279AB" w:rsidRDefault="009937E6" w:rsidP="00993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937E6" w:rsidRPr="00F279AB" w:rsidRDefault="009937E6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1.Настоящее положение о порядке информирования собственников помещений в многоквартирных домах, расположенных на территории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>, о способах формирования фонда капитального ремонта, о порядке выбора способа формирования фонда капитального ремонта  (далее – Положение) разработано на основании ст.14 Жилищного кодекса Российской Федерации.</w:t>
      </w:r>
    </w:p>
    <w:p w:rsidR="009937E6" w:rsidRPr="00F279AB" w:rsidRDefault="009937E6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Положение устанавливает порядок информирования структурным подразделением  Администрации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собственников помещений в многоквартирных домах, расположенных на территории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, о способах формирования фонда капитального ремонта, о порядке </w:t>
      </w:r>
      <w:proofErr w:type="gramStart"/>
      <w:r w:rsidRPr="00F279AB">
        <w:rPr>
          <w:rFonts w:ascii="Arial" w:eastAsia="Times New Roman" w:hAnsi="Arial" w:cs="Arial"/>
          <w:sz w:val="24"/>
          <w:szCs w:val="24"/>
          <w:lang w:eastAsia="ru-RU"/>
        </w:rPr>
        <w:t>выбора способа формирования фонда капитального ремонта  собственников помещений</w:t>
      </w:r>
      <w:proofErr w:type="gramEnd"/>
      <w:r w:rsidRPr="00F279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37E6" w:rsidRPr="00F279AB" w:rsidRDefault="009937E6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3.Структурным подразделением Администрации, уполномоченным информировать собственников помещений в многоквартирных домах, расположенных на территории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, о способах формирования фонда капитального ремонта, о порядке </w:t>
      </w:r>
      <w:proofErr w:type="gramStart"/>
      <w:r w:rsidRPr="00F279AB">
        <w:rPr>
          <w:rFonts w:ascii="Arial" w:eastAsia="Times New Roman" w:hAnsi="Arial" w:cs="Arial"/>
          <w:sz w:val="24"/>
          <w:szCs w:val="24"/>
          <w:lang w:eastAsia="ru-RU"/>
        </w:rPr>
        <w:t>выбора способа формирования фонда капитального ремонта</w:t>
      </w:r>
      <w:proofErr w:type="gramEnd"/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  собственниками помещений в многоквартирных домах, расположенных на территории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, является </w:t>
      </w:r>
      <w:r w:rsidR="009F266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9937E6" w:rsidRPr="00F279AB" w:rsidRDefault="009937E6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>4.Информация о способах формирования фонда капитального ремонта, о порядке выбора способа формирования фонда капитального ремонта  (далее - информация) размещается:</w:t>
      </w:r>
      <w:r w:rsidR="009F2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279AB">
        <w:rPr>
          <w:rFonts w:ascii="Arial" w:eastAsia="Times New Roman" w:hAnsi="Arial" w:cs="Arial"/>
          <w:sz w:val="24"/>
          <w:szCs w:val="24"/>
          <w:lang w:eastAsia="ru-RU"/>
        </w:rPr>
        <w:t>на официальном Интернет-сайте муниципального образования  «</w:t>
      </w:r>
      <w:r w:rsidR="009F2660">
        <w:rPr>
          <w:rFonts w:ascii="Arial" w:eastAsia="Times New Roman" w:hAnsi="Arial" w:cs="Arial"/>
          <w:sz w:val="24"/>
          <w:szCs w:val="24"/>
          <w:lang w:eastAsia="ru-RU"/>
        </w:rPr>
        <w:t>Мантуровский сельсовет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C0E29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</w:t>
      </w:r>
      <w:r w:rsidR="00DC0E29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</w:t>
      </w:r>
      <w:r w:rsidR="00DC0E29" w:rsidRPr="00F279AB">
        <w:rPr>
          <w:rFonts w:ascii="Arial" w:eastAsia="Times New Roman" w:hAnsi="Arial" w:cs="Arial"/>
          <w:sz w:val="24"/>
          <w:szCs w:val="24"/>
          <w:lang w:eastAsia="ru-RU"/>
        </w:rPr>
        <w:t>бласти</w:t>
      </w:r>
      <w:proofErr w:type="gramStart"/>
      <w:r w:rsidR="00DC0E29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</w:t>
      </w:r>
      <w:r w:rsidR="00DC0E29" w:rsidRPr="00F279AB">
        <w:rPr>
          <w:rFonts w:ascii="Arial" w:eastAsia="Times New Roman" w:hAnsi="Arial" w:cs="Arial"/>
          <w:sz w:val="24"/>
          <w:szCs w:val="24"/>
          <w:lang w:eastAsia="ru-RU"/>
        </w:rPr>
        <w:t>теле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>коммуникационной сети «Интернет</w:t>
      </w:r>
      <w:r w:rsidR="00DC0E29" w:rsidRPr="00F279AB">
        <w:rPr>
          <w:rFonts w:ascii="Arial" w:eastAsia="Times New Roman" w:hAnsi="Arial" w:cs="Arial"/>
          <w:sz w:val="24"/>
          <w:szCs w:val="24"/>
          <w:lang w:eastAsia="ru-RU"/>
        </w:rPr>
        <w:t>» в разделе «новости и события»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официальный сайт);</w:t>
      </w:r>
    </w:p>
    <w:p w:rsidR="009937E6" w:rsidRPr="00F279AB" w:rsidRDefault="009937E6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>5.В состав размещаемой информации   включаются:</w:t>
      </w:r>
    </w:p>
    <w:p w:rsidR="009937E6" w:rsidRPr="00F279AB" w:rsidRDefault="009937E6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>- сведения о способах формирования фонда капитального ремонта;</w:t>
      </w:r>
    </w:p>
    <w:p w:rsidR="009937E6" w:rsidRPr="00F279AB" w:rsidRDefault="009937E6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 порядке </w:t>
      </w:r>
      <w:proofErr w:type="gramStart"/>
      <w:r w:rsidRPr="00F279AB">
        <w:rPr>
          <w:rFonts w:ascii="Arial" w:eastAsia="Times New Roman" w:hAnsi="Arial" w:cs="Arial"/>
          <w:sz w:val="24"/>
          <w:szCs w:val="24"/>
          <w:lang w:eastAsia="ru-RU"/>
        </w:rPr>
        <w:t>выбора способа формирования фонда капитального ремонта</w:t>
      </w:r>
      <w:proofErr w:type="gramEnd"/>
      <w:r w:rsidRPr="00F279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37E6" w:rsidRPr="00F279AB" w:rsidRDefault="009937E6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6.В целях </w:t>
      </w:r>
      <w:proofErr w:type="gramStart"/>
      <w:r w:rsidRPr="00F279AB">
        <w:rPr>
          <w:rFonts w:ascii="Arial" w:eastAsia="Times New Roman" w:hAnsi="Arial" w:cs="Arial"/>
          <w:sz w:val="24"/>
          <w:szCs w:val="24"/>
          <w:lang w:eastAsia="ru-RU"/>
        </w:rPr>
        <w:t>повышения качества информирования собственников помещений</w:t>
      </w:r>
      <w:proofErr w:type="gramEnd"/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в многоквартирных домах, расположенных на территории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="00DC0E29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>могут использоваться следующие формы мероприятий:</w:t>
      </w:r>
    </w:p>
    <w:p w:rsidR="009937E6" w:rsidRPr="00F279AB" w:rsidRDefault="00DC0E29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937E6"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информации на информационных стендах  в многоквартирных домах, расположенных на территории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="009937E6" w:rsidRPr="00F279A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937E6" w:rsidRPr="00F279AB" w:rsidRDefault="00DC0E29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937E6" w:rsidRPr="00F279AB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встреч с населением, размещение публикаций в печатных периодических изданиях по вопросам формирования фонда капитального ремонта, порядка выбора способа формирования капитального ремонта</w:t>
      </w:r>
    </w:p>
    <w:p w:rsidR="009937E6" w:rsidRPr="00F279AB" w:rsidRDefault="00DC0E29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937E6" w:rsidRPr="00F279AB">
        <w:rPr>
          <w:rFonts w:ascii="Arial" w:eastAsia="Times New Roman" w:hAnsi="Arial" w:cs="Arial"/>
          <w:sz w:val="24"/>
          <w:szCs w:val="24"/>
          <w:lang w:eastAsia="ru-RU"/>
        </w:rPr>
        <w:t>ответы на запросы собственников помещений  в многоквартирных домах.</w:t>
      </w:r>
    </w:p>
    <w:p w:rsidR="009937E6" w:rsidRPr="00F279AB" w:rsidRDefault="009937E6" w:rsidP="00DC0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9AB">
        <w:rPr>
          <w:rFonts w:ascii="Arial" w:eastAsia="Times New Roman" w:hAnsi="Arial" w:cs="Arial"/>
          <w:sz w:val="24"/>
          <w:szCs w:val="24"/>
          <w:lang w:eastAsia="ru-RU"/>
        </w:rPr>
        <w:t xml:space="preserve">7.Администрация </w:t>
      </w:r>
      <w:r w:rsidR="0048502A" w:rsidRPr="00F279AB">
        <w:rPr>
          <w:rFonts w:ascii="Arial" w:eastAsia="Times New Roman" w:hAnsi="Arial" w:cs="Arial"/>
          <w:sz w:val="24"/>
          <w:szCs w:val="24"/>
          <w:lang w:eastAsia="ru-RU"/>
        </w:rPr>
        <w:t>Мантуровского сельсовета</w:t>
      </w:r>
      <w:r w:rsidRPr="00F279AB">
        <w:rPr>
          <w:rFonts w:ascii="Arial" w:eastAsia="Times New Roman" w:hAnsi="Arial" w:cs="Arial"/>
          <w:sz w:val="24"/>
          <w:szCs w:val="24"/>
          <w:lang w:eastAsia="ru-RU"/>
        </w:rPr>
        <w:t>, ее должностные лица несут ответственность за неисполнение или ненадлежащее исполнение настоящего Положения в соответствие с действующим законодательством.</w:t>
      </w: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993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7E6" w:rsidRPr="00F279AB" w:rsidRDefault="009937E6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ECA" w:rsidRPr="00F279AB" w:rsidRDefault="00B93ECA" w:rsidP="00FC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1682" w:rsidRPr="00F279AB" w:rsidRDefault="00CF1682">
      <w:pPr>
        <w:rPr>
          <w:rFonts w:ascii="Arial" w:hAnsi="Arial" w:cs="Arial"/>
          <w:sz w:val="24"/>
          <w:szCs w:val="24"/>
        </w:rPr>
      </w:pPr>
    </w:p>
    <w:sectPr w:rsidR="00CF1682" w:rsidRPr="00F279AB" w:rsidSect="00265E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57C"/>
    <w:multiLevelType w:val="hybridMultilevel"/>
    <w:tmpl w:val="972C07DE"/>
    <w:lvl w:ilvl="0" w:tplc="90E29AE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201A7"/>
    <w:multiLevelType w:val="hybridMultilevel"/>
    <w:tmpl w:val="5404A3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CB8"/>
    <w:rsid w:val="00265E85"/>
    <w:rsid w:val="0048502A"/>
    <w:rsid w:val="00606215"/>
    <w:rsid w:val="00706078"/>
    <w:rsid w:val="00980C3A"/>
    <w:rsid w:val="009937E6"/>
    <w:rsid w:val="009F2660"/>
    <w:rsid w:val="00AD696E"/>
    <w:rsid w:val="00B12FCB"/>
    <w:rsid w:val="00B6713B"/>
    <w:rsid w:val="00B93ECA"/>
    <w:rsid w:val="00C84F3A"/>
    <w:rsid w:val="00CF1682"/>
    <w:rsid w:val="00DC0E29"/>
    <w:rsid w:val="00F279AB"/>
    <w:rsid w:val="00F718E2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C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E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Windows 7</cp:lastModifiedBy>
  <cp:revision>4</cp:revision>
  <cp:lastPrinted>2018-05-14T07:09:00Z</cp:lastPrinted>
  <dcterms:created xsi:type="dcterms:W3CDTF">2018-05-14T06:19:00Z</dcterms:created>
  <dcterms:modified xsi:type="dcterms:W3CDTF">2018-05-14T07:11:00Z</dcterms:modified>
</cp:coreProperties>
</file>