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CC" w:rsidRPr="00897934" w:rsidRDefault="004902E1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="00144BCC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Протокол №</w:t>
      </w:r>
      <w:r w:rsidR="003F211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10</w:t>
      </w:r>
      <w:bookmarkStart w:id="0" w:name="_GoBack"/>
      <w:bookmarkEnd w:id="0"/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заседания общественной комиссии по </w:t>
      </w:r>
      <w:r w:rsidR="00080F3C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осуществлению и координации реализации  муниципальной 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«Формирование современной городской среды на территории муниципального образования «</w:t>
      </w:r>
      <w:r w:rsidR="005D0E12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Мантуровский  сельсовет» М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антуровского района Курской области на 201</w:t>
      </w:r>
      <w:r w:rsidR="009638E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9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год»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144BCC" w:rsidRPr="009638E2" w:rsidRDefault="00A13447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с.</w:t>
      </w:r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.Мантурово</w:t>
      </w:r>
      <w:proofErr w:type="spellEnd"/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</w:t>
      </w:r>
      <w:r w:rsidR="00144BCC" w:rsidRPr="009638E2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28» февраля 201</w:t>
      </w:r>
      <w:r w:rsidR="009638E2" w:rsidRPr="009638E2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9</w:t>
      </w:r>
      <w:r w:rsidR="004902E1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="007878C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года</w:t>
      </w:r>
    </w:p>
    <w:p w:rsidR="005D0E12" w:rsidRPr="00897934" w:rsidRDefault="005D0E12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Присутствовали:</w:t>
      </w:r>
      <w:r w:rsidR="009638E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Чернов А.Л.- глава Мантуровского  сельсовета Мантуровского района, председатель комиссии. 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Алехина Т.А.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.-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заместитель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лав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ы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Мантуровского  сельсовета Мантуровского района, председатель комиссии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Свеженцева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Т.А.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.-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директор МКУ  « Обеспечение деятельности Администрации Мантуровского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сельсовета Мантуровского района,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член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комиссии</w:t>
      </w:r>
    </w:p>
    <w:p w:rsidR="004902E1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Дорохова М..А.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.-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начальник отдела архитектуры, градостроительства и ЖКХ  Администрации Мантуровского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района Курской  области</w:t>
      </w:r>
      <w:r w:rsidRPr="004902E1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член комиссии</w:t>
      </w:r>
    </w:p>
    <w:p w:rsidR="00144BCC" w:rsidRPr="00897934" w:rsidRDefault="004902E1" w:rsidP="004902E1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Лашин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Н.М. –председатель Совета  ветеранов  войны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труда и правоохранительных органов  Мантуровского района.</w:t>
      </w:r>
    </w:p>
    <w:p w:rsidR="007878C4" w:rsidRPr="00897934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080F3C" w:rsidRDefault="00080F3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3F11A0" w:rsidRPr="00EF1C7F" w:rsidRDefault="003F11A0" w:rsidP="003F11A0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О ходе    выполнения мероприятий </w:t>
      </w:r>
      <w:r>
        <w:rPr>
          <w:rFonts w:ascii="Arial" w:hAnsi="Arial" w:cs="Arial"/>
          <w:sz w:val="24"/>
          <w:szCs w:val="24"/>
        </w:rPr>
        <w:t>Программы «Формирование современной  городской среды на территории Мантуровского сельсовета Мантуровского района Курской области на 2018-2022 годы</w:t>
      </w: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»</w:t>
      </w:r>
      <w:r w:rsid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EF1C7F" w:rsidRDefault="00EF1C7F" w:rsidP="00EF1C7F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F11A0" w:rsidRDefault="003F11A0" w:rsidP="003F11A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Информация Чернова А.Л 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–г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лавы Мантуровского сельсовета Мантуровского района</w:t>
      </w:r>
    </w:p>
    <w:p w:rsidR="00080F3C" w:rsidRPr="00897934" w:rsidRDefault="00080F3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EF1C7F" w:rsidRDefault="00144BCC" w:rsidP="00144BC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Рассмотрение и утверждение </w:t>
      </w:r>
      <w:proofErr w:type="gramStart"/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дизайн-проектов</w:t>
      </w:r>
      <w:proofErr w:type="gramEnd"/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благоустройства дворовых территорий и дизайн-проекта территории общего пользования муниципальной программы «Формирование современной городской среды на территории муниципального образования «Мантуровский сельсовет» Мантуровского района Курской области на 201</w:t>
      </w:r>
      <w:r w:rsidR="003F11A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9</w:t>
      </w:r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год»</w:t>
      </w:r>
    </w:p>
    <w:p w:rsidR="00EF1C7F" w:rsidRPr="00897934" w:rsidRDefault="00EF1C7F" w:rsidP="00EF1C7F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EF1C7F" w:rsidRDefault="00144BCC" w:rsidP="00EF1C7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Информация Чернова А.Л </w:t>
      </w:r>
      <w:proofErr w:type="gramStart"/>
      <w:r w:rsid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–г</w:t>
      </w:r>
      <w:proofErr w:type="gramEnd"/>
      <w:r w:rsid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лавы Мантуровского сельсовета Мантуровского района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Рассмотрение вопросов повестки дня:</w:t>
      </w:r>
    </w:p>
    <w:p w:rsidR="003F11A0" w:rsidRPr="00897934" w:rsidRDefault="003F11A0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F11A0" w:rsidRDefault="00144BCC" w:rsidP="00EF1C7F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hAnsi="Arial" w:cs="Arial"/>
          <w:color w:val="555555"/>
          <w:sz w:val="24"/>
          <w:szCs w:val="24"/>
        </w:rPr>
        <w:t xml:space="preserve">По первому вопросу повестки дня слушали </w:t>
      </w:r>
      <w:proofErr w:type="spellStart"/>
      <w:r w:rsidR="005D0E12" w:rsidRPr="00897934">
        <w:rPr>
          <w:rFonts w:ascii="Arial" w:hAnsi="Arial" w:cs="Arial"/>
          <w:color w:val="555555"/>
          <w:sz w:val="24"/>
          <w:szCs w:val="24"/>
        </w:rPr>
        <w:t>А.Л.Чернова</w:t>
      </w:r>
      <w:proofErr w:type="spellEnd"/>
      <w:proofErr w:type="gramStart"/>
      <w:r w:rsidR="005D0E12" w:rsidRPr="00897934">
        <w:rPr>
          <w:rFonts w:ascii="Arial" w:hAnsi="Arial" w:cs="Arial"/>
          <w:color w:val="555555"/>
          <w:sz w:val="24"/>
          <w:szCs w:val="24"/>
        </w:rPr>
        <w:t xml:space="preserve"> </w:t>
      </w:r>
      <w:r w:rsidRPr="00897934">
        <w:rPr>
          <w:rFonts w:ascii="Arial" w:hAnsi="Arial" w:cs="Arial"/>
          <w:color w:val="555555"/>
          <w:sz w:val="24"/>
          <w:szCs w:val="24"/>
        </w:rPr>
        <w:t xml:space="preserve"> </w:t>
      </w:r>
      <w:r w:rsidR="009950A6">
        <w:rPr>
          <w:rFonts w:ascii="Arial" w:hAnsi="Arial" w:cs="Arial"/>
          <w:color w:val="555555"/>
          <w:sz w:val="24"/>
          <w:szCs w:val="24"/>
        </w:rPr>
        <w:t>,</w:t>
      </w:r>
      <w:proofErr w:type="gramEnd"/>
      <w:r w:rsidRPr="00897934">
        <w:rPr>
          <w:rFonts w:ascii="Arial" w:hAnsi="Arial" w:cs="Arial"/>
          <w:color w:val="555555"/>
          <w:sz w:val="24"/>
          <w:szCs w:val="24"/>
        </w:rPr>
        <w:t xml:space="preserve">который </w:t>
      </w:r>
      <w:r w:rsidR="003F11A0">
        <w:rPr>
          <w:rFonts w:ascii="Arial" w:hAnsi="Arial" w:cs="Arial"/>
          <w:color w:val="555555"/>
          <w:sz w:val="24"/>
          <w:szCs w:val="24"/>
        </w:rPr>
        <w:t xml:space="preserve">проинформировал членов общественной комиссии   о проводимой работе  по выполнению мероприятий  </w:t>
      </w:r>
      <w:r w:rsidR="003F11A0">
        <w:rPr>
          <w:rFonts w:ascii="Arial" w:hAnsi="Arial" w:cs="Arial"/>
          <w:sz w:val="24"/>
          <w:szCs w:val="24"/>
        </w:rPr>
        <w:t xml:space="preserve">Программы «Формирование современной  </w:t>
      </w:r>
      <w:r w:rsidR="003F11A0">
        <w:rPr>
          <w:rFonts w:ascii="Arial" w:hAnsi="Arial" w:cs="Arial"/>
          <w:sz w:val="24"/>
          <w:szCs w:val="24"/>
        </w:rPr>
        <w:lastRenderedPageBreak/>
        <w:t>городской среды на территории Мантуровского сельсовета Мантуровского района Курской области на 2018-2022 годы</w:t>
      </w:r>
      <w:r w:rsidR="003F11A0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»</w:t>
      </w:r>
    </w:p>
    <w:p w:rsidR="003F11A0" w:rsidRDefault="003F11A0" w:rsidP="003F11A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</w:rPr>
        <w:t>18 февраля 2019 года Администрация Мантуровского сельсовета  Мантуровского района,</w:t>
      </w:r>
      <w:r w:rsidR="00EF1C7F">
        <w:rPr>
          <w:rFonts w:ascii="Arial" w:hAnsi="Arial" w:cs="Arial"/>
          <w:color w:val="555555"/>
          <w:sz w:val="24"/>
          <w:szCs w:val="24"/>
        </w:rPr>
        <w:t xml:space="preserve"> </w:t>
      </w:r>
      <w:r w:rsidRPr="00EF1C7F">
        <w:rPr>
          <w:rFonts w:ascii="Arial" w:hAnsi="Arial" w:cs="Arial"/>
          <w:color w:val="555555"/>
          <w:sz w:val="24"/>
          <w:szCs w:val="24"/>
        </w:rPr>
        <w:t>и</w:t>
      </w:r>
      <w:r w:rsidR="00D35796" w:rsidRPr="00EF1C7F">
        <w:rPr>
          <w:rFonts w:ascii="Arial" w:hAnsi="Arial" w:cs="Arial"/>
          <w:spacing w:val="2"/>
          <w:sz w:val="25"/>
          <w:szCs w:val="25"/>
        </w:rPr>
        <w:t xml:space="preserve">зучив </w:t>
      </w:r>
      <w:r w:rsidR="00D35796" w:rsidRPr="00EF1C7F">
        <w:rPr>
          <w:rFonts w:ascii="Arial" w:hAnsi="Arial" w:cs="Arial"/>
          <w:sz w:val="25"/>
          <w:szCs w:val="25"/>
        </w:rPr>
        <w:t>Правила предоставления и распределения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 в рамках реализации  государственной программы Курской области «Формирование современной городской среды в Курской области»</w:t>
      </w:r>
      <w:proofErr w:type="gramStart"/>
      <w:r w:rsidR="00D35796" w:rsidRPr="00EF1C7F">
        <w:rPr>
          <w:rFonts w:ascii="Arial" w:hAnsi="Arial" w:cs="Arial"/>
          <w:sz w:val="25"/>
          <w:szCs w:val="25"/>
        </w:rPr>
        <w:t xml:space="preserve"> ,</w:t>
      </w:r>
      <w:proofErr w:type="gramEnd"/>
      <w:r w:rsidR="00D35796" w:rsidRPr="00EF1C7F">
        <w:rPr>
          <w:rFonts w:ascii="Arial" w:hAnsi="Arial" w:cs="Arial"/>
          <w:sz w:val="25"/>
          <w:szCs w:val="25"/>
        </w:rPr>
        <w:t xml:space="preserve"> утвержденной постановлением Администрации Курской области от 31.08.2017г. № 684-па)</w:t>
      </w:r>
      <w:r w:rsidR="00D35796" w:rsidRPr="00EF1C7F">
        <w:rPr>
          <w:rFonts w:ascii="Arial" w:hAnsi="Arial" w:cs="Arial"/>
          <w:spacing w:val="2"/>
          <w:sz w:val="25"/>
          <w:szCs w:val="25"/>
        </w:rPr>
        <w:t xml:space="preserve"> и </w:t>
      </w:r>
      <w:r w:rsidR="00D35796" w:rsidRPr="00EF1C7F">
        <w:rPr>
          <w:rFonts w:ascii="Arial" w:hAnsi="Arial" w:cs="Arial"/>
          <w:sz w:val="25"/>
          <w:szCs w:val="25"/>
        </w:rPr>
        <w:t xml:space="preserve">Порядок отбора муниципальных образований Курской </w:t>
      </w:r>
      <w:proofErr w:type="gramStart"/>
      <w:r w:rsidR="00D35796" w:rsidRPr="00EF1C7F">
        <w:rPr>
          <w:rFonts w:ascii="Arial" w:hAnsi="Arial" w:cs="Arial"/>
          <w:sz w:val="25"/>
          <w:szCs w:val="25"/>
        </w:rPr>
        <w:t>области на предоставление субсидий из областного бюджета бюджетам муниципальных образований Курской области на поддержку  муниципальных программ  формирования современной городской среды, утвержденный приказом комитета жилищно-коммунального хозяйства и ТЭК Курской области, Ад</w:t>
      </w:r>
      <w:r w:rsidR="00D35796" w:rsidRPr="00EF1C7F">
        <w:rPr>
          <w:rFonts w:ascii="Arial" w:hAnsi="Arial" w:cs="Arial"/>
          <w:spacing w:val="2"/>
          <w:sz w:val="25"/>
          <w:szCs w:val="25"/>
        </w:rPr>
        <w:t xml:space="preserve">министрация муниципального образования Мантуровский сельсовет Мантуровского  района    </w:t>
      </w:r>
      <w:r w:rsidRPr="00EF1C7F">
        <w:rPr>
          <w:rFonts w:ascii="Arial" w:hAnsi="Arial" w:cs="Arial"/>
          <w:spacing w:val="2"/>
          <w:sz w:val="25"/>
          <w:szCs w:val="25"/>
        </w:rPr>
        <w:t>направила в комитет ЖКХ и ТЭК Курской области</w:t>
      </w:r>
      <w:r w:rsidR="00D35796" w:rsidRPr="00EF1C7F">
        <w:rPr>
          <w:rFonts w:ascii="Arial" w:hAnsi="Arial" w:cs="Arial"/>
          <w:spacing w:val="2"/>
          <w:sz w:val="25"/>
          <w:szCs w:val="25"/>
        </w:rPr>
        <w:t xml:space="preserve"> заявку  на участие в </w:t>
      </w:r>
      <w:r w:rsidR="00D35796" w:rsidRPr="00EF1C7F">
        <w:rPr>
          <w:rFonts w:ascii="Arial" w:hAnsi="Arial" w:cs="Arial"/>
          <w:sz w:val="25"/>
          <w:szCs w:val="25"/>
        </w:rPr>
        <w:t>отборе муниципальных образований Курской области на предоставление на субсидий из областного бюджета</w:t>
      </w:r>
      <w:proofErr w:type="gramEnd"/>
      <w:r w:rsidR="00D35796" w:rsidRPr="00EF1C7F">
        <w:rPr>
          <w:rFonts w:ascii="Arial" w:hAnsi="Arial" w:cs="Arial"/>
          <w:sz w:val="25"/>
          <w:szCs w:val="25"/>
        </w:rPr>
        <w:t xml:space="preserve"> бюджетам муниципальных образований Курской области на поддержку муниципальных программ формирования современной городской сред</w:t>
      </w:r>
      <w:r w:rsidR="00080F3C" w:rsidRPr="00EF1C7F">
        <w:rPr>
          <w:rFonts w:ascii="Arial" w:hAnsi="Arial" w:cs="Arial"/>
          <w:sz w:val="25"/>
          <w:szCs w:val="25"/>
        </w:rPr>
        <w:t>ы</w:t>
      </w:r>
      <w:r w:rsidRPr="00EF1C7F">
        <w:rPr>
          <w:rFonts w:ascii="Arial" w:hAnsi="Arial" w:cs="Arial"/>
          <w:color w:val="555555"/>
          <w:sz w:val="24"/>
          <w:szCs w:val="24"/>
        </w:rPr>
        <w:t xml:space="preserve"> . В заявку включены  2 дворовые территории и одна общественная. 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территорий многоквартирного дома улица Маяковского 15 с. Мантурово, многоквартирного дома улица Маяковского 19 </w:t>
      </w:r>
      <w:proofErr w:type="spellStart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Start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.М</w:t>
      </w:r>
      <w:proofErr w:type="gramEnd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антурово</w:t>
      </w:r>
      <w:proofErr w:type="spellEnd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 общественной территории  -  территории  памятника  воинам  Советской Армии , погибшим в годы Великой Отечественной войны1941-1945гг   мемориала погибшим воинам и односельчанам в годы Великой Отечественной войны в </w:t>
      </w:r>
      <w:proofErr w:type="spellStart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Start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.М</w:t>
      </w:r>
      <w:proofErr w:type="gramEnd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антурово</w:t>
      </w:r>
      <w:proofErr w:type="spellEnd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proofErr w:type="spellStart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Планирумые</w:t>
      </w:r>
      <w:proofErr w:type="spellEnd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денежные средства составят более двух миллионов рублей. Бюджетом МО </w:t>
      </w:r>
      <w:r w:rsidR="00EF1C7F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Мантуровский сельсовет» предусмотрены денежные средства на </w:t>
      </w:r>
      <w:proofErr w:type="spellStart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софинансирование</w:t>
      </w:r>
      <w:proofErr w:type="spellEnd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мероприятий   программы в размере </w:t>
      </w:r>
      <w:r w:rsidR="00EF1C7F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250,0 тыс. рублей.</w:t>
      </w:r>
    </w:p>
    <w:p w:rsidR="00EF1C7F" w:rsidRPr="00EF1C7F" w:rsidRDefault="00EF1C7F" w:rsidP="003F11A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EF1C7F" w:rsidRPr="00EF1C7F" w:rsidRDefault="00EF1C7F" w:rsidP="00EF1C7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комиссии:</w:t>
      </w:r>
    </w:p>
    <w:p w:rsidR="00EF1C7F" w:rsidRPr="00EF1C7F" w:rsidRDefault="00EF1C7F" w:rsidP="00EF1C7F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1. Утвердить отчет</w:t>
      </w:r>
      <w:r w:rsidRPr="00EF1C7F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1C7F">
        <w:rPr>
          <w:rFonts w:ascii="Arial" w:hAnsi="Arial" w:cs="Arial"/>
          <w:color w:val="555555"/>
          <w:sz w:val="24"/>
          <w:szCs w:val="24"/>
        </w:rPr>
        <w:t xml:space="preserve">о проводимой работе  по выполнению мероприятий  </w:t>
      </w:r>
      <w:r w:rsidRPr="00EF1C7F">
        <w:rPr>
          <w:rFonts w:ascii="Arial" w:hAnsi="Arial" w:cs="Arial"/>
          <w:sz w:val="24"/>
          <w:szCs w:val="24"/>
        </w:rPr>
        <w:t>Программы «Формирование современной  городской среды на территории Мантуровского сельсовета Мантуровского района Курской области на 2018-2022 годы</w:t>
      </w:r>
      <w:r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»</w:t>
      </w:r>
    </w:p>
    <w:p w:rsidR="00EF1C7F" w:rsidRPr="00EF1C7F" w:rsidRDefault="00EF1C7F" w:rsidP="00EF1C7F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EF1C7F" w:rsidRPr="00EF1C7F" w:rsidRDefault="00EF1C7F" w:rsidP="00EF1C7F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принято ЕДИНОГЛАСНО.</w:t>
      </w:r>
    </w:p>
    <w:p w:rsidR="00144BCC" w:rsidRPr="00EF1C7F" w:rsidRDefault="00144BCC" w:rsidP="003F11A0">
      <w:pPr>
        <w:pStyle w:val="a5"/>
        <w:spacing w:after="0" w:line="240" w:lineRule="auto"/>
        <w:ind w:left="0"/>
        <w:jc w:val="both"/>
        <w:rPr>
          <w:rFonts w:ascii="Arial" w:hAnsi="Arial" w:cs="Arial"/>
          <w:color w:val="555555"/>
          <w:sz w:val="24"/>
          <w:szCs w:val="24"/>
        </w:rPr>
      </w:pPr>
    </w:p>
    <w:p w:rsidR="00897934" w:rsidRPr="00EF1C7F" w:rsidRDefault="00EF1C7F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 второму вопросу повестки дня  слушали  Чернова А.Л.-главу Мантуровского сельсовета Мантуровского района.  В своем выступлении    он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отметил,что</w:t>
      </w:r>
      <w:proofErr w:type="spellEnd"/>
      <w:r w:rsidR="00144BCC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членами Общественной комиссии принято решение о включении в  программ</w:t>
      </w:r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</w:t>
      </w:r>
      <w:r w:rsidR="00144BCC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 благоустройству дворовых территорий –</w:t>
      </w:r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</w:t>
      </w:r>
      <w:r w:rsidR="00144BCC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рритори</w:t>
      </w:r>
      <w:r w:rsidR="007878C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й</w:t>
      </w:r>
      <w:r w:rsidR="00144BCC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многоквартирного дома </w:t>
      </w:r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улица Маяковского 1</w:t>
      </w:r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</w:t>
      </w:r>
      <w:r w:rsidR="007878C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с. Мантурово</w:t>
      </w:r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многоквартирного дома улица Маяковского 19</w:t>
      </w:r>
      <w:r w:rsidR="007878C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7878C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Start"/>
      <w:r w:rsidR="007878C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.М</w:t>
      </w:r>
      <w:proofErr w:type="gramEnd"/>
      <w:r w:rsidR="007878C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антурово</w:t>
      </w:r>
      <w:proofErr w:type="spellEnd"/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</w:t>
      </w:r>
      <w:r w:rsidR="0089793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общественной территории  -</w:t>
      </w:r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территории  памятника  воинам  Советской Армии , погибшим в годы Великой Отечественной войны</w:t>
      </w:r>
      <w:r w:rsidR="007878C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1941-1945гг </w:t>
      </w:r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7878C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</w:t>
      </w:r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емориал</w:t>
      </w:r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</w:t>
      </w:r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погибшим воинам и односельчанам</w:t>
      </w:r>
      <w:r w:rsidR="0089793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годы Великой Отечественной войны</w:t>
      </w:r>
      <w:r w:rsidR="007878C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</w:t>
      </w:r>
      <w:proofErr w:type="spellStart"/>
      <w:r w:rsidR="007878C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с.Мантурово</w:t>
      </w:r>
      <w:proofErr w:type="spellEnd"/>
      <w:proofErr w:type="gramStart"/>
      <w:r w:rsidR="00144BCC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7878C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</w:p>
    <w:p w:rsidR="00144BCC" w:rsidRPr="00EF1C7F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соответствии с Порядком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«Формирование современной городской среды на территории муниципального образования «</w:t>
      </w:r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Мантуровский  сельсовет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  <w:r w:rsidR="00A13447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Мантуровского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 Курской области на 201</w:t>
      </w:r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9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год», заинтересованными лицами вместе с протоколом собрания собственников помещений в многоквартирном доме представлены </w:t>
      </w:r>
      <w:r w:rsidR="007878C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предложения  о плане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благоустройства дворов</w:t>
      </w:r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ой</w:t>
      </w:r>
      <w:r w:rsidR="00A13447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территори</w:t>
      </w:r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основании данных планов, с учетом обсуждения с гражданами </w:t>
      </w:r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села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разработаны </w:t>
      </w:r>
      <w:proofErr w:type="gramStart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дизайн-проекты</w:t>
      </w:r>
      <w:proofErr w:type="gramEnd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дворов</w:t>
      </w:r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ых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территори</w:t>
      </w:r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территории общего пользования. Каждый дизайн-прое</w:t>
      </w:r>
      <w:proofErr w:type="gramStart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</w:t>
      </w:r>
      <w:r w:rsidR="00A13447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вкл</w:t>
      </w:r>
      <w:proofErr w:type="gramEnd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ючает в себя визуальное и текстовое описание проекта благоустройства, в том числе элементы благоустройства, предлагаемые к размещению на соответствующей территории.</w:t>
      </w:r>
    </w:p>
    <w:p w:rsidR="00144BCC" w:rsidRPr="00EF1C7F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Все </w:t>
      </w:r>
      <w:proofErr w:type="gramStart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дизайн-проекты</w:t>
      </w:r>
      <w:proofErr w:type="gramEnd"/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согласованы с представителем заинтересованных лиц.</w:t>
      </w:r>
    </w:p>
    <w:p w:rsidR="00897934" w:rsidRPr="00EF1C7F" w:rsidRDefault="0089793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EF1C7F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комиссии:</w:t>
      </w:r>
    </w:p>
    <w:p w:rsidR="009638E2" w:rsidRPr="00EF1C7F" w:rsidRDefault="00144BCC" w:rsidP="009638E2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Утвердить дизайн-проект — ремонт дворовой территории </w:t>
      </w:r>
      <w:r w:rsidR="00897934"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по адресу: Курская область, </w:t>
      </w:r>
      <w:r w:rsidR="005D0E12"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Мантуровский  </w:t>
      </w:r>
      <w:r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район </w:t>
      </w:r>
      <w:r w:rsidR="005D0E12"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село Мантурово</w:t>
      </w:r>
      <w:r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r w:rsidR="005D0E12"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улица Маяковского1</w:t>
      </w:r>
      <w:r w:rsidR="009638E2"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5</w:t>
      </w:r>
      <w:r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="009638E2"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="009638E2"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дизайн-проект — ремонт дворовой территории   по адресу: Курская область, Мантуровский  район село Мантурово,  улица Маяковского19  </w:t>
      </w:r>
    </w:p>
    <w:p w:rsidR="00897934" w:rsidRPr="00EF1C7F" w:rsidRDefault="00897934" w:rsidP="009638E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EF1C7F" w:rsidRDefault="00144BCC" w:rsidP="00897934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принято ЕДИНОГЛАСНО.</w:t>
      </w:r>
    </w:p>
    <w:p w:rsidR="009638E2" w:rsidRPr="00EF1C7F" w:rsidRDefault="00897934" w:rsidP="009638E2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2.</w:t>
      </w:r>
      <w:r w:rsidR="00144BCC"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Утвердить дизайн-проект территории общего пользования – </w:t>
      </w:r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памятника погибшим воинам  Советской Армии</w:t>
      </w:r>
      <w:proofErr w:type="gramStart"/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,</w:t>
      </w:r>
      <w:proofErr w:type="gramEnd"/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погибшим в годы Великой Отечественной войны  Мемориала погибшим воинам и односельчанам в годы Великой Отечественной войны. </w:t>
      </w:r>
    </w:p>
    <w:p w:rsidR="00897934" w:rsidRPr="00EF1C7F" w:rsidRDefault="00897934" w:rsidP="0089793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</w:p>
    <w:p w:rsidR="00144BCC" w:rsidRPr="00EF1C7F" w:rsidRDefault="00144BCC" w:rsidP="00897934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EF1C7F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принято ЕДИНОГЛАСНО.</w:t>
      </w:r>
    </w:p>
    <w:p w:rsidR="00897934" w:rsidRPr="00EF1C7F" w:rsidRDefault="00897934" w:rsidP="00897934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5D0E12" w:rsidRPr="00EF1C7F" w:rsidRDefault="005D0E12" w:rsidP="005D0E1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EF1C7F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Председатель комиссии       ____________</w:t>
      </w:r>
      <w:r w:rsidR="007878C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</w:t>
      </w:r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Чернов А.Л.</w:t>
      </w:r>
    </w:p>
    <w:p w:rsidR="007878C4" w:rsidRPr="00EF1C7F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EF1C7F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Секретарь Общественной комиссии       ___________  </w:t>
      </w:r>
      <w:proofErr w:type="spellStart"/>
      <w:r w:rsidR="005D0E1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Т.А.Алехина</w:t>
      </w:r>
      <w:proofErr w:type="spellEnd"/>
    </w:p>
    <w:p w:rsidR="007878C4" w:rsidRPr="00EF1C7F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A13447" w:rsidRPr="00EF1C7F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Подписи членов Общественной комиссии:</w:t>
      </w:r>
    </w:p>
    <w:p w:rsidR="00144BCC" w:rsidRPr="00EF1C7F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___________ </w:t>
      </w:r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A13447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Т.А.Свеженцева</w:t>
      </w:r>
      <w:proofErr w:type="spellEnd"/>
    </w:p>
    <w:p w:rsidR="007878C4" w:rsidRPr="00EF1C7F" w:rsidRDefault="007878C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EF1C7F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___________ </w:t>
      </w:r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="00A13447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М.А.Дорохова</w:t>
      </w:r>
      <w:proofErr w:type="spellEnd"/>
    </w:p>
    <w:p w:rsidR="00144BCC" w:rsidRPr="00EF1C7F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EF1C7F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97934" w:rsidRPr="00EF1C7F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EF1C7F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="009638E2" w:rsidRPr="00EF1C7F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______________                                                               </w:t>
      </w:r>
      <w:r w:rsidR="00A13447" w:rsidRPr="00EF1C7F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Черенков В.Н</w:t>
      </w:r>
    </w:p>
    <w:p w:rsidR="009638E2" w:rsidRPr="00EF1C7F" w:rsidRDefault="009638E2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EF1C7F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</w:t>
      </w:r>
      <w:r w:rsidR="00897934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  <w:r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</w:t>
      </w:r>
      <w:r w:rsidR="009638E2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="00A13447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Лашин</w:t>
      </w:r>
      <w:proofErr w:type="spellEnd"/>
      <w:r w:rsidR="00A13447" w:rsidRPr="00EF1C7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Н.М.</w:t>
      </w:r>
    </w:p>
    <w:p w:rsidR="00A13447" w:rsidRPr="00EF1C7F" w:rsidRDefault="00A13447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EF1C7F" w:rsidRDefault="00144BCC" w:rsidP="00CF5425">
      <w:pPr>
        <w:rPr>
          <w:rFonts w:ascii="Arial" w:hAnsi="Arial" w:cs="Arial"/>
          <w:sz w:val="24"/>
          <w:szCs w:val="24"/>
        </w:rPr>
      </w:pPr>
    </w:p>
    <w:sectPr w:rsidR="00144BCC" w:rsidRPr="00EF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368"/>
    <w:multiLevelType w:val="multilevel"/>
    <w:tmpl w:val="7D2C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E4F4F"/>
    <w:multiLevelType w:val="multilevel"/>
    <w:tmpl w:val="A21A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84E89"/>
    <w:multiLevelType w:val="multilevel"/>
    <w:tmpl w:val="3AC8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839B4"/>
    <w:multiLevelType w:val="multilevel"/>
    <w:tmpl w:val="D9AC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009D9"/>
    <w:multiLevelType w:val="multilevel"/>
    <w:tmpl w:val="F020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3C"/>
    <w:rsid w:val="00080F3C"/>
    <w:rsid w:val="000D6AEA"/>
    <w:rsid w:val="00144BCC"/>
    <w:rsid w:val="003F11A0"/>
    <w:rsid w:val="003F211D"/>
    <w:rsid w:val="004902E1"/>
    <w:rsid w:val="0051413C"/>
    <w:rsid w:val="0051635F"/>
    <w:rsid w:val="005D0E12"/>
    <w:rsid w:val="007878C4"/>
    <w:rsid w:val="00877DAF"/>
    <w:rsid w:val="00897934"/>
    <w:rsid w:val="009638E2"/>
    <w:rsid w:val="009950A6"/>
    <w:rsid w:val="00A13447"/>
    <w:rsid w:val="00B63680"/>
    <w:rsid w:val="00BA1672"/>
    <w:rsid w:val="00C33655"/>
    <w:rsid w:val="00CF5425"/>
    <w:rsid w:val="00D3555C"/>
    <w:rsid w:val="00D35796"/>
    <w:rsid w:val="00D770A5"/>
    <w:rsid w:val="00EF1C7F"/>
    <w:rsid w:val="00F3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4BCC"/>
  </w:style>
  <w:style w:type="paragraph" w:styleId="a5">
    <w:name w:val="List Paragraph"/>
    <w:basedOn w:val="a"/>
    <w:uiPriority w:val="34"/>
    <w:qFormat/>
    <w:rsid w:val="00D3579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4BCC"/>
  </w:style>
  <w:style w:type="paragraph" w:styleId="a5">
    <w:name w:val="List Paragraph"/>
    <w:basedOn w:val="a"/>
    <w:uiPriority w:val="34"/>
    <w:qFormat/>
    <w:rsid w:val="00D3579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Присутствовали:  </vt:lpstr>
      <vt:lpstr>Чернов А.Л.- глава Мантуровского  сельсовета Мантуровского района, председатель </vt:lpstr>
      <vt:lpstr>Алехина Т.А..-   заместитель. главы Мантуровского  сельсовета Мантуровского райо</vt:lpstr>
      <vt:lpstr>Свеженцева  Т.А..-   директор МКУ  « Обеспечение деятельности Администрации Мант</vt:lpstr>
      <vt:lpstr>Дорохова М..А..-   начальник отдела архитектуры, градостроительства и ЖКХ  Админ</vt:lpstr>
      <vt:lpstr>Лашин Н.М. –председатель Совета  ветеранов  войны . труда и правоохранительных о</vt:lpstr>
    </vt:vector>
  </TitlesOfParts>
  <Company>SPecialiST RePack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22</cp:revision>
  <cp:lastPrinted>2019-06-28T06:50:00Z</cp:lastPrinted>
  <dcterms:created xsi:type="dcterms:W3CDTF">2018-02-14T13:21:00Z</dcterms:created>
  <dcterms:modified xsi:type="dcterms:W3CDTF">2019-07-01T08:45:00Z</dcterms:modified>
</cp:coreProperties>
</file>