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1F" w:rsidRDefault="004D591F">
      <w:pPr>
        <w:pStyle w:val="a3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1F" w:rsidRDefault="004D591F">
      <w:pPr>
        <w:pStyle w:val="a3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1CD9" w:rsidRPr="00260EF1" w:rsidRDefault="007B1CD9" w:rsidP="007B1CD9">
      <w:pPr>
        <w:pStyle w:val="a3"/>
        <w:tabs>
          <w:tab w:val="left" w:pos="7371"/>
        </w:tabs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260EF1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7B1CD9" w:rsidRPr="00260EF1" w:rsidRDefault="007B1CD9" w:rsidP="007B1CD9">
      <w:pPr>
        <w:pStyle w:val="a3"/>
        <w:tabs>
          <w:tab w:val="left" w:pos="7371"/>
        </w:tabs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260EF1">
        <w:rPr>
          <w:rFonts w:ascii="Arial" w:hAnsi="Arial" w:cs="Arial"/>
          <w:b/>
          <w:bCs/>
          <w:sz w:val="32"/>
          <w:szCs w:val="32"/>
        </w:rPr>
        <w:t>МАНТУРОВСКОГО СЕЛЬСОВЕТА</w:t>
      </w:r>
    </w:p>
    <w:p w:rsidR="007B1CD9" w:rsidRPr="00260EF1" w:rsidRDefault="007B1CD9" w:rsidP="007B1CD9">
      <w:pPr>
        <w:pStyle w:val="a3"/>
        <w:tabs>
          <w:tab w:val="left" w:pos="7371"/>
        </w:tabs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260EF1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7B1CD9" w:rsidRPr="00260EF1" w:rsidRDefault="007B1CD9" w:rsidP="007B1CD9">
      <w:pPr>
        <w:pStyle w:val="a3"/>
        <w:tabs>
          <w:tab w:val="left" w:pos="7371"/>
        </w:tabs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7B1CD9" w:rsidRPr="00260EF1" w:rsidRDefault="007B1CD9" w:rsidP="007B1CD9">
      <w:pPr>
        <w:pStyle w:val="a3"/>
        <w:tabs>
          <w:tab w:val="left" w:pos="7371"/>
        </w:tabs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260EF1">
        <w:rPr>
          <w:rFonts w:ascii="Arial" w:hAnsi="Arial" w:cs="Arial"/>
          <w:b/>
          <w:bCs/>
          <w:sz w:val="32"/>
          <w:szCs w:val="32"/>
        </w:rPr>
        <w:t>РЕШЕНИЕ</w:t>
      </w:r>
    </w:p>
    <w:p w:rsidR="007B1CD9" w:rsidRPr="00260EF1" w:rsidRDefault="007B1CD9" w:rsidP="007B1CD9">
      <w:pPr>
        <w:pStyle w:val="a3"/>
        <w:tabs>
          <w:tab w:val="left" w:pos="7371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7B1CD9" w:rsidRPr="00260EF1" w:rsidRDefault="007B1CD9" w:rsidP="007B1CD9">
      <w:pPr>
        <w:pStyle w:val="a3"/>
        <w:tabs>
          <w:tab w:val="left" w:pos="7371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25</w:t>
      </w:r>
      <w:r w:rsidRPr="00260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декабря 2023 года №11/47</w:t>
      </w:r>
    </w:p>
    <w:p w:rsidR="007B1CD9" w:rsidRPr="00260EF1" w:rsidRDefault="007B1CD9" w:rsidP="007B1CD9">
      <w:pPr>
        <w:pStyle w:val="a3"/>
        <w:tabs>
          <w:tab w:val="left" w:pos="7371"/>
        </w:tabs>
        <w:ind w:firstLine="720"/>
        <w:jc w:val="center"/>
        <w:rPr>
          <w:rFonts w:ascii="Arial" w:hAnsi="Arial" w:cs="Arial"/>
          <w:sz w:val="32"/>
          <w:szCs w:val="32"/>
        </w:rPr>
      </w:pPr>
    </w:p>
    <w:p w:rsidR="007B1CD9" w:rsidRPr="00260EF1" w:rsidRDefault="007B1CD9" w:rsidP="007B1CD9">
      <w:pPr>
        <w:pStyle w:val="a3"/>
        <w:jc w:val="center"/>
        <w:rPr>
          <w:rFonts w:ascii="Arial" w:hAnsi="Arial" w:cs="Arial"/>
          <w:sz w:val="32"/>
          <w:szCs w:val="32"/>
        </w:rPr>
      </w:pPr>
      <w:r w:rsidRPr="00260EF1">
        <w:rPr>
          <w:rFonts w:ascii="Arial" w:hAnsi="Arial" w:cs="Arial"/>
          <w:b/>
          <w:sz w:val="32"/>
          <w:szCs w:val="32"/>
        </w:rPr>
        <w:t xml:space="preserve">«О внесении изменений и дополнений в решение Собрания депутатов Мантуровского сельсовета №11/46 от 29.12.2022 года «О бюджете муниципального образования «Мантуровский сельсовет» Мантуровского района Курской области на 2023 год и на плановый период 2024-2025 </w:t>
      </w:r>
      <w:proofErr w:type="gramStart"/>
      <w:r w:rsidRPr="00260EF1">
        <w:rPr>
          <w:rFonts w:ascii="Arial" w:hAnsi="Arial" w:cs="Arial"/>
          <w:b/>
          <w:sz w:val="32"/>
          <w:szCs w:val="32"/>
        </w:rPr>
        <w:t>годов »</w:t>
      </w:r>
      <w:proofErr w:type="gramEnd"/>
    </w:p>
    <w:p w:rsidR="004D591F" w:rsidRDefault="004D591F">
      <w:pPr>
        <w:jc w:val="both"/>
        <w:rPr>
          <w:b/>
        </w:rPr>
      </w:pPr>
    </w:p>
    <w:p w:rsidR="004F3449" w:rsidRPr="00D3351F" w:rsidRDefault="004F3449" w:rsidP="004F3449">
      <w:pPr>
        <w:pStyle w:val="Standard"/>
        <w:ind w:firstLine="709"/>
        <w:jc w:val="both"/>
        <w:rPr>
          <w:rFonts w:ascii="Arial" w:hAnsi="Arial" w:cs="Arial"/>
        </w:rPr>
      </w:pPr>
      <w:r w:rsidRPr="00D3351F">
        <w:rPr>
          <w:rFonts w:ascii="Arial" w:hAnsi="Arial" w:cs="Arial"/>
        </w:rPr>
        <w:t>Руководствуясь Бюджетным кодексом РФ от 31.07.1998 №145-</w:t>
      </w:r>
      <w:proofErr w:type="gramStart"/>
      <w:r w:rsidRPr="00D3351F">
        <w:rPr>
          <w:rFonts w:ascii="Arial" w:hAnsi="Arial" w:cs="Arial"/>
        </w:rPr>
        <w:t>ФЗ ,</w:t>
      </w:r>
      <w:proofErr w:type="gramEnd"/>
      <w:r w:rsidRPr="00D3351F">
        <w:rPr>
          <w:rFonts w:ascii="Arial" w:hAnsi="Arial" w:cs="Arial"/>
        </w:rPr>
        <w:t xml:space="preserve"> Федеральным законом №131-ФЗ от 06.10.2003г. «Об общих принципах организации местного самоуправления в Российской Федерации», Уставом муниципального образования «Мантуровский сельсовет» Мантуровского района, Собрание депутатов Мантуровского сельсовета  Мантуровского района Решило:</w:t>
      </w:r>
    </w:p>
    <w:p w:rsidR="004F3449" w:rsidRPr="004F3449" w:rsidRDefault="004F3449" w:rsidP="004F3449">
      <w:pPr>
        <w:pStyle w:val="Standard"/>
        <w:ind w:firstLine="408"/>
        <w:jc w:val="both"/>
        <w:rPr>
          <w:rFonts w:ascii="Arial" w:hAnsi="Arial" w:cs="Arial"/>
        </w:rPr>
      </w:pPr>
      <w:r w:rsidRPr="004F3449">
        <w:rPr>
          <w:rFonts w:ascii="Arial" w:hAnsi="Arial" w:cs="Arial"/>
        </w:rPr>
        <w:t>1.Внести в решение Собрания депутатов от 29.12.2022 года №11/46 «О бюджете муниципального образования «Мантуровский сельсовет» на 2023 год и плановый период 2024-2025 годов» следующие изменения:</w:t>
      </w:r>
    </w:p>
    <w:p w:rsidR="004F3449" w:rsidRPr="004F3449" w:rsidRDefault="004F3449" w:rsidP="004F3449">
      <w:pPr>
        <w:overflowPunct w:val="0"/>
        <w:autoSpaceDN w:val="0"/>
        <w:jc w:val="both"/>
        <w:textAlignment w:val="baseline"/>
        <w:rPr>
          <w:rFonts w:ascii="Arial" w:hAnsi="Arial" w:cs="Arial"/>
        </w:rPr>
      </w:pPr>
      <w:r w:rsidRPr="004F3449">
        <w:rPr>
          <w:rFonts w:ascii="Arial" w:hAnsi="Arial" w:cs="Arial"/>
        </w:rPr>
        <w:tab/>
        <w:t>1.1 в статье 1 Основные характеристики бюджета сельского</w:t>
      </w:r>
      <w:r w:rsidR="00A53029">
        <w:rPr>
          <w:rFonts w:ascii="Arial" w:hAnsi="Arial" w:cs="Arial"/>
        </w:rPr>
        <w:t xml:space="preserve"> поселения </w:t>
      </w:r>
      <w:proofErr w:type="gramStart"/>
      <w:r w:rsidR="00A53029">
        <w:rPr>
          <w:rFonts w:ascii="Arial" w:hAnsi="Arial" w:cs="Arial"/>
        </w:rPr>
        <w:t>слова  «</w:t>
      </w:r>
      <w:proofErr w:type="gramEnd"/>
      <w:r w:rsidR="00A53029">
        <w:rPr>
          <w:rFonts w:ascii="Arial" w:hAnsi="Arial" w:cs="Arial"/>
        </w:rPr>
        <w:t>общий объем доходов</w:t>
      </w:r>
      <w:r w:rsidRPr="004F3449">
        <w:rPr>
          <w:rFonts w:ascii="Arial" w:hAnsi="Arial" w:cs="Arial"/>
        </w:rPr>
        <w:t xml:space="preserve"> бюджета сельского поселения в сумме  12 057 230,00 рублей;»</w:t>
      </w:r>
    </w:p>
    <w:p w:rsidR="004F3449" w:rsidRPr="004F3449" w:rsidRDefault="004F3449" w:rsidP="004F3449">
      <w:pPr>
        <w:overflowPunct w:val="0"/>
        <w:autoSpaceDN w:val="0"/>
        <w:jc w:val="both"/>
        <w:textAlignment w:val="baseline"/>
        <w:rPr>
          <w:rFonts w:ascii="Arial" w:hAnsi="Arial" w:cs="Arial"/>
        </w:rPr>
      </w:pPr>
      <w:r w:rsidRPr="004F3449">
        <w:rPr>
          <w:rFonts w:ascii="Arial" w:hAnsi="Arial" w:cs="Arial"/>
        </w:rPr>
        <w:t xml:space="preserve">заменить словами: </w:t>
      </w:r>
    </w:p>
    <w:p w:rsidR="004F3449" w:rsidRDefault="004F3449" w:rsidP="004F3449">
      <w:pPr>
        <w:overflowPunct w:val="0"/>
        <w:autoSpaceDN w:val="0"/>
        <w:jc w:val="both"/>
        <w:textAlignment w:val="baseline"/>
        <w:rPr>
          <w:rFonts w:ascii="Arial" w:hAnsi="Arial" w:cs="Arial"/>
        </w:rPr>
      </w:pPr>
      <w:r w:rsidRPr="004F3449">
        <w:rPr>
          <w:rFonts w:ascii="Arial" w:hAnsi="Arial" w:cs="Arial"/>
        </w:rPr>
        <w:t xml:space="preserve">«общий объем </w:t>
      </w:r>
      <w:r w:rsidR="00A53029">
        <w:rPr>
          <w:rFonts w:ascii="Arial" w:hAnsi="Arial" w:cs="Arial"/>
        </w:rPr>
        <w:t xml:space="preserve">доходов </w:t>
      </w:r>
      <w:r w:rsidRPr="004F3449">
        <w:rPr>
          <w:rFonts w:ascii="Arial" w:hAnsi="Arial" w:cs="Arial"/>
        </w:rPr>
        <w:t xml:space="preserve">бюджета </w:t>
      </w:r>
      <w:r w:rsidR="00A53029">
        <w:rPr>
          <w:rFonts w:ascii="Arial" w:hAnsi="Arial" w:cs="Arial"/>
        </w:rPr>
        <w:t xml:space="preserve">сельского </w:t>
      </w:r>
      <w:r w:rsidRPr="004F3449">
        <w:rPr>
          <w:rFonts w:ascii="Arial" w:hAnsi="Arial" w:cs="Arial"/>
        </w:rPr>
        <w:t xml:space="preserve">поселения в сумме </w:t>
      </w:r>
      <w:r w:rsidR="00A53029">
        <w:rPr>
          <w:rFonts w:ascii="Arial" w:hAnsi="Arial" w:cs="Arial"/>
        </w:rPr>
        <w:t>10 904 660,00</w:t>
      </w:r>
      <w:r w:rsidRPr="004F3449">
        <w:rPr>
          <w:rFonts w:ascii="Arial" w:hAnsi="Arial" w:cs="Arial"/>
        </w:rPr>
        <w:t xml:space="preserve"> рублей;</w:t>
      </w:r>
    </w:p>
    <w:p w:rsidR="00A53029" w:rsidRPr="00A53029" w:rsidRDefault="00A53029" w:rsidP="00A53029">
      <w:pPr>
        <w:overflowPunct w:val="0"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53029">
        <w:rPr>
          <w:rFonts w:ascii="Arial" w:hAnsi="Arial" w:cs="Arial"/>
        </w:rPr>
        <w:t xml:space="preserve">общий объем расходов бюджета поселения на 2023 год в </w:t>
      </w:r>
      <w:proofErr w:type="gramStart"/>
      <w:r w:rsidRPr="00A53029">
        <w:rPr>
          <w:rFonts w:ascii="Arial" w:hAnsi="Arial" w:cs="Arial"/>
        </w:rPr>
        <w:t>сумме  15</w:t>
      </w:r>
      <w:proofErr w:type="gramEnd"/>
      <w:r w:rsidRPr="00A53029">
        <w:rPr>
          <w:rFonts w:ascii="Arial" w:hAnsi="Arial" w:cs="Arial"/>
        </w:rPr>
        <w:t xml:space="preserve"> 941 429,88 рублей; заменить словами :</w:t>
      </w:r>
    </w:p>
    <w:p w:rsidR="00A53029" w:rsidRPr="004F3449" w:rsidRDefault="00A53029" w:rsidP="00A53029">
      <w:pPr>
        <w:overflowPunct w:val="0"/>
        <w:autoSpaceDN w:val="0"/>
        <w:jc w:val="both"/>
        <w:textAlignment w:val="baseline"/>
        <w:rPr>
          <w:rFonts w:ascii="Arial" w:hAnsi="Arial" w:cs="Arial"/>
        </w:rPr>
      </w:pPr>
      <w:r w:rsidRPr="00A53029">
        <w:rPr>
          <w:rFonts w:ascii="Arial" w:hAnsi="Arial" w:cs="Arial"/>
        </w:rPr>
        <w:t>«общий объем расходов бюджета поселения на 2023 год в сумме 14 788 859,88 рублей</w:t>
      </w:r>
    </w:p>
    <w:p w:rsidR="004F3449" w:rsidRDefault="004F3449" w:rsidP="004F3449">
      <w:pPr>
        <w:widowControl w:val="0"/>
        <w:tabs>
          <w:tab w:val="left" w:pos="7371"/>
        </w:tabs>
        <w:suppressAutoHyphens w:val="0"/>
        <w:spacing w:after="120"/>
        <w:jc w:val="both"/>
        <w:rPr>
          <w:rFonts w:ascii="Arial" w:eastAsia="NSimSun" w:hAnsi="Arial" w:cs="Arial"/>
          <w:kern w:val="2"/>
          <w:lang w:eastAsia="ru-RU" w:bidi="hi-IN"/>
        </w:rPr>
      </w:pPr>
      <w:r w:rsidRPr="004F3449">
        <w:rPr>
          <w:rFonts w:ascii="Arial" w:eastAsia="NSimSun" w:hAnsi="Arial" w:cs="Arial"/>
          <w:kern w:val="2"/>
          <w:lang w:eastAsia="ru-RU" w:bidi="hi-IN"/>
        </w:rPr>
        <w:t xml:space="preserve">      1.2 в пункте </w:t>
      </w:r>
      <w:proofErr w:type="gramStart"/>
      <w:r w:rsidRPr="004F3449">
        <w:rPr>
          <w:rFonts w:ascii="Arial" w:eastAsia="NSimSun" w:hAnsi="Arial" w:cs="Arial"/>
          <w:kern w:val="2"/>
          <w:lang w:eastAsia="ru-RU" w:bidi="hi-IN"/>
        </w:rPr>
        <w:t>2  статьи</w:t>
      </w:r>
      <w:proofErr w:type="gramEnd"/>
      <w:r w:rsidRPr="004F3449">
        <w:rPr>
          <w:rFonts w:ascii="Arial" w:eastAsia="NSimSun" w:hAnsi="Arial" w:cs="Arial"/>
          <w:kern w:val="2"/>
          <w:lang w:eastAsia="ru-RU" w:bidi="hi-IN"/>
        </w:rPr>
        <w:t xml:space="preserve"> 6 слова «в размере  </w:t>
      </w:r>
      <w:r w:rsidR="005937A2">
        <w:rPr>
          <w:rFonts w:ascii="Arial" w:eastAsia="NSimSun" w:hAnsi="Arial" w:cs="Arial"/>
          <w:kern w:val="2"/>
          <w:lang w:eastAsia="ru-RU" w:bidi="hi-IN"/>
        </w:rPr>
        <w:t xml:space="preserve">3 714 428,88  </w:t>
      </w:r>
      <w:r w:rsidRPr="004F3449">
        <w:rPr>
          <w:rFonts w:ascii="Arial" w:eastAsia="NSimSun" w:hAnsi="Arial" w:cs="Arial"/>
          <w:kern w:val="2"/>
          <w:lang w:eastAsia="ru-RU" w:bidi="hi-IN"/>
        </w:rPr>
        <w:t xml:space="preserve">» заменить словами «в размере </w:t>
      </w:r>
      <w:r w:rsidR="005937A2" w:rsidRPr="005937A2">
        <w:rPr>
          <w:rFonts w:ascii="Arial" w:eastAsia="NSimSun" w:hAnsi="Arial" w:cs="Arial"/>
          <w:kern w:val="2"/>
          <w:lang w:eastAsia="ru-RU" w:bidi="hi-IN"/>
        </w:rPr>
        <w:t>3 055 603,45</w:t>
      </w:r>
      <w:r w:rsidRPr="004F3449">
        <w:rPr>
          <w:rFonts w:ascii="Arial" w:eastAsia="NSimSun" w:hAnsi="Arial" w:cs="Arial"/>
          <w:kern w:val="2"/>
          <w:lang w:eastAsia="ru-RU" w:bidi="hi-IN"/>
        </w:rPr>
        <w:t xml:space="preserve"> </w:t>
      </w:r>
      <w:r w:rsidR="005937A2">
        <w:rPr>
          <w:rFonts w:ascii="Arial" w:eastAsia="NSimSun" w:hAnsi="Arial" w:cs="Arial"/>
          <w:kern w:val="2"/>
          <w:lang w:eastAsia="ru-RU" w:bidi="hi-IN"/>
        </w:rPr>
        <w:t xml:space="preserve"> </w:t>
      </w:r>
      <w:r w:rsidRPr="004F3449">
        <w:rPr>
          <w:rFonts w:ascii="Arial" w:eastAsia="NSimSun" w:hAnsi="Arial" w:cs="Arial"/>
          <w:kern w:val="2"/>
          <w:lang w:eastAsia="ru-RU" w:bidi="hi-IN"/>
        </w:rPr>
        <w:t>рублей»;</w:t>
      </w:r>
    </w:p>
    <w:p w:rsidR="00A53029" w:rsidRDefault="00A53029" w:rsidP="004F3449">
      <w:pPr>
        <w:widowControl w:val="0"/>
        <w:tabs>
          <w:tab w:val="left" w:pos="7371"/>
        </w:tabs>
        <w:suppressAutoHyphens w:val="0"/>
        <w:spacing w:after="120"/>
        <w:jc w:val="both"/>
        <w:rPr>
          <w:rFonts w:ascii="Arial" w:eastAsia="NSimSun" w:hAnsi="Arial" w:cs="Arial"/>
          <w:kern w:val="2"/>
          <w:lang w:eastAsia="ru-RU" w:bidi="hi-IN"/>
        </w:rPr>
      </w:pPr>
      <w:r>
        <w:rPr>
          <w:rFonts w:ascii="Arial" w:eastAsia="NSimSun" w:hAnsi="Arial" w:cs="Arial"/>
          <w:kern w:val="2"/>
          <w:lang w:eastAsia="ru-RU" w:bidi="hi-IN"/>
        </w:rPr>
        <w:t xml:space="preserve">       1.3 в статье 8 </w:t>
      </w:r>
      <w:r w:rsidR="005937A2">
        <w:rPr>
          <w:rFonts w:ascii="Arial" w:eastAsia="NSimSun" w:hAnsi="Arial" w:cs="Arial"/>
          <w:kern w:val="2"/>
          <w:lang w:eastAsia="ru-RU" w:bidi="hi-IN"/>
        </w:rPr>
        <w:t>«</w:t>
      </w:r>
      <w:r>
        <w:rPr>
          <w:rFonts w:ascii="Arial" w:eastAsia="NSimSun" w:hAnsi="Arial" w:cs="Arial"/>
          <w:kern w:val="2"/>
          <w:lang w:eastAsia="ru-RU" w:bidi="hi-IN"/>
        </w:rPr>
        <w:t xml:space="preserve">Особенности использования бюджетных ассигнований на обеспечение деятельности органов местного самоуправления и муниципальных казенных </w:t>
      </w:r>
      <w:proofErr w:type="gramStart"/>
      <w:r>
        <w:rPr>
          <w:rFonts w:ascii="Arial" w:eastAsia="NSimSun" w:hAnsi="Arial" w:cs="Arial"/>
          <w:kern w:val="2"/>
          <w:lang w:eastAsia="ru-RU" w:bidi="hi-IN"/>
        </w:rPr>
        <w:t>учреждений</w:t>
      </w:r>
      <w:r w:rsidR="005937A2">
        <w:rPr>
          <w:rFonts w:ascii="Arial" w:eastAsia="NSimSun" w:hAnsi="Arial" w:cs="Arial"/>
          <w:kern w:val="2"/>
          <w:lang w:eastAsia="ru-RU" w:bidi="hi-IN"/>
        </w:rPr>
        <w:t xml:space="preserve">» </w:t>
      </w:r>
      <w:r>
        <w:rPr>
          <w:rFonts w:ascii="Arial" w:eastAsia="NSimSun" w:hAnsi="Arial" w:cs="Arial"/>
          <w:kern w:val="2"/>
          <w:lang w:eastAsia="ru-RU" w:bidi="hi-IN"/>
        </w:rPr>
        <w:t xml:space="preserve"> слова</w:t>
      </w:r>
      <w:proofErr w:type="gramEnd"/>
      <w:r>
        <w:rPr>
          <w:rFonts w:ascii="Arial" w:eastAsia="NSimSun" w:hAnsi="Arial" w:cs="Arial"/>
          <w:kern w:val="2"/>
          <w:lang w:eastAsia="ru-RU" w:bidi="hi-IN"/>
        </w:rPr>
        <w:t xml:space="preserve"> «с 1 октября 2023 года» заменить словами «с 1 декабря 2023 года»; слова «на 1,055» заменить словами «на 1,04»</w:t>
      </w:r>
      <w:r w:rsidR="005937A2">
        <w:rPr>
          <w:rFonts w:ascii="Arial" w:eastAsia="NSimSun" w:hAnsi="Arial" w:cs="Arial"/>
          <w:kern w:val="2"/>
          <w:lang w:eastAsia="ru-RU" w:bidi="hi-IN"/>
        </w:rPr>
        <w:t>.</w:t>
      </w:r>
    </w:p>
    <w:p w:rsidR="005937A2" w:rsidRPr="004F3449" w:rsidRDefault="005937A2" w:rsidP="004F3449">
      <w:pPr>
        <w:widowControl w:val="0"/>
        <w:tabs>
          <w:tab w:val="left" w:pos="7371"/>
        </w:tabs>
        <w:suppressAutoHyphens w:val="0"/>
        <w:spacing w:after="120"/>
        <w:jc w:val="both"/>
        <w:rPr>
          <w:rFonts w:ascii="Arial" w:eastAsia="NSimSun" w:hAnsi="Arial" w:cs="Arial"/>
          <w:kern w:val="2"/>
          <w:lang w:eastAsia="ru-RU" w:bidi="hi-IN"/>
        </w:rPr>
      </w:pPr>
      <w:r>
        <w:rPr>
          <w:rFonts w:ascii="Arial" w:eastAsia="NSimSun" w:hAnsi="Arial" w:cs="Arial"/>
          <w:kern w:val="2"/>
          <w:lang w:eastAsia="ru-RU" w:bidi="hi-IN"/>
        </w:rPr>
        <w:t xml:space="preserve">        1.4 в статье 9 «Муниципальный долг» </w:t>
      </w:r>
      <w:proofErr w:type="gramStart"/>
      <w:r>
        <w:rPr>
          <w:rFonts w:ascii="Arial" w:eastAsia="NSimSun" w:hAnsi="Arial" w:cs="Arial"/>
          <w:kern w:val="2"/>
          <w:lang w:eastAsia="ru-RU" w:bidi="hi-IN"/>
        </w:rPr>
        <w:t>слова  «</w:t>
      </w:r>
      <w:proofErr w:type="gramEnd"/>
      <w:r>
        <w:rPr>
          <w:rFonts w:ascii="Arial" w:eastAsia="NSimSun" w:hAnsi="Arial" w:cs="Arial"/>
          <w:kern w:val="2"/>
          <w:lang w:eastAsia="ru-RU" w:bidi="hi-IN"/>
        </w:rPr>
        <w:t>в 2023 году до 3 708 981 рубль» заменить словами « в 2023 году до 3 276 792 рубля»</w:t>
      </w:r>
    </w:p>
    <w:p w:rsidR="004F3449" w:rsidRPr="004F3449" w:rsidRDefault="004F3449" w:rsidP="004F3449">
      <w:pPr>
        <w:widowControl w:val="0"/>
        <w:tabs>
          <w:tab w:val="left" w:pos="7371"/>
        </w:tabs>
        <w:suppressAutoHyphens w:val="0"/>
        <w:spacing w:after="120"/>
        <w:jc w:val="both"/>
        <w:rPr>
          <w:rFonts w:ascii="Arial" w:eastAsia="NSimSun" w:hAnsi="Arial" w:cs="Arial"/>
          <w:kern w:val="2"/>
          <w:lang w:eastAsia="ru-RU" w:bidi="hi-IN"/>
        </w:rPr>
      </w:pPr>
      <w:r w:rsidRPr="004F3449">
        <w:rPr>
          <w:rFonts w:ascii="Arial" w:eastAsia="NSimSun" w:hAnsi="Arial" w:cs="Arial"/>
          <w:kern w:val="2"/>
          <w:lang w:eastAsia="ru-RU" w:bidi="hi-IN"/>
        </w:rPr>
        <w:t xml:space="preserve">        2. Утвердить приложения №1, </w:t>
      </w:r>
      <w:r w:rsidR="005937A2">
        <w:rPr>
          <w:rFonts w:ascii="Arial" w:eastAsia="NSimSun" w:hAnsi="Arial" w:cs="Arial"/>
          <w:kern w:val="2"/>
          <w:lang w:eastAsia="ru-RU" w:bidi="hi-IN"/>
        </w:rPr>
        <w:t xml:space="preserve">№3, </w:t>
      </w:r>
      <w:r w:rsidRPr="004F3449">
        <w:rPr>
          <w:rFonts w:ascii="Arial" w:eastAsia="NSimSun" w:hAnsi="Arial" w:cs="Arial"/>
          <w:kern w:val="2"/>
          <w:lang w:eastAsia="ru-RU" w:bidi="hi-IN"/>
        </w:rPr>
        <w:t>№5, №</w:t>
      </w:r>
      <w:proofErr w:type="gramStart"/>
      <w:r w:rsidRPr="004F3449">
        <w:rPr>
          <w:rFonts w:ascii="Arial" w:eastAsia="NSimSun" w:hAnsi="Arial" w:cs="Arial"/>
          <w:kern w:val="2"/>
          <w:lang w:eastAsia="ru-RU" w:bidi="hi-IN"/>
        </w:rPr>
        <w:t>7,№</w:t>
      </w:r>
      <w:proofErr w:type="gramEnd"/>
      <w:r w:rsidRPr="004F3449">
        <w:rPr>
          <w:rFonts w:ascii="Arial" w:eastAsia="NSimSun" w:hAnsi="Arial" w:cs="Arial"/>
          <w:kern w:val="2"/>
          <w:lang w:eastAsia="ru-RU" w:bidi="hi-IN"/>
        </w:rPr>
        <w:t xml:space="preserve">9 изложив их в новой редакции </w:t>
      </w:r>
      <w:r w:rsidRPr="004F3449">
        <w:rPr>
          <w:rFonts w:ascii="Arial" w:eastAsia="NSimSun" w:hAnsi="Arial" w:cs="Arial"/>
          <w:kern w:val="2"/>
          <w:lang w:eastAsia="ru-RU" w:bidi="hi-IN"/>
        </w:rPr>
        <w:lastRenderedPageBreak/>
        <w:t>(прилагаются)</w:t>
      </w:r>
    </w:p>
    <w:p w:rsidR="004F3449" w:rsidRPr="004F3449" w:rsidRDefault="004F3449" w:rsidP="004F3449">
      <w:pPr>
        <w:widowControl w:val="0"/>
        <w:tabs>
          <w:tab w:val="left" w:pos="7371"/>
        </w:tabs>
        <w:suppressAutoHyphens w:val="0"/>
        <w:spacing w:after="120"/>
        <w:jc w:val="both"/>
        <w:rPr>
          <w:rFonts w:ascii="Arial" w:eastAsia="NSimSun" w:hAnsi="Arial" w:cs="Arial"/>
          <w:kern w:val="2"/>
          <w:lang w:eastAsia="ru-RU" w:bidi="hi-IN"/>
        </w:rPr>
      </w:pPr>
      <w:r w:rsidRPr="004F3449">
        <w:rPr>
          <w:rFonts w:ascii="Arial" w:eastAsia="NSimSun" w:hAnsi="Arial" w:cs="Arial"/>
          <w:kern w:val="2"/>
          <w:lang w:eastAsia="ru-RU" w:bidi="hi-IN"/>
        </w:rPr>
        <w:t xml:space="preserve">      3. Настоящее решение вступает в силу со дня его подписания, подлежит размещению на официальном сайте муниципального образования «Мантуровский сельсовет» Мантуровского района Курской области.</w:t>
      </w:r>
    </w:p>
    <w:p w:rsidR="004F3449" w:rsidRPr="004F3449" w:rsidRDefault="004F3449" w:rsidP="004F3449">
      <w:pPr>
        <w:tabs>
          <w:tab w:val="left" w:pos="7371"/>
        </w:tabs>
        <w:overflowPunct w:val="0"/>
        <w:autoSpaceDN w:val="0"/>
        <w:textAlignment w:val="baseline"/>
        <w:rPr>
          <w:rFonts w:ascii="Arial" w:hAnsi="Arial" w:cs="Arial"/>
        </w:rPr>
      </w:pPr>
    </w:p>
    <w:p w:rsidR="004F3449" w:rsidRPr="004F3449" w:rsidRDefault="004F3449" w:rsidP="004F3449">
      <w:pPr>
        <w:tabs>
          <w:tab w:val="left" w:pos="7371"/>
        </w:tabs>
        <w:overflowPunct w:val="0"/>
        <w:autoSpaceDN w:val="0"/>
        <w:textAlignment w:val="baseline"/>
        <w:rPr>
          <w:rFonts w:ascii="Arial" w:hAnsi="Arial" w:cs="Arial"/>
        </w:rPr>
      </w:pPr>
      <w:r w:rsidRPr="004F3449">
        <w:rPr>
          <w:rFonts w:ascii="Arial" w:hAnsi="Arial" w:cs="Arial"/>
        </w:rPr>
        <w:t>Председатель Собрания депутатов</w:t>
      </w:r>
    </w:p>
    <w:p w:rsidR="004F3449" w:rsidRPr="004F3449" w:rsidRDefault="004F3449" w:rsidP="004F3449">
      <w:pPr>
        <w:tabs>
          <w:tab w:val="left" w:pos="7371"/>
        </w:tabs>
        <w:overflowPunct w:val="0"/>
        <w:autoSpaceDN w:val="0"/>
        <w:textAlignment w:val="baseline"/>
        <w:rPr>
          <w:rFonts w:ascii="Arial" w:hAnsi="Arial" w:cs="Arial"/>
        </w:rPr>
      </w:pPr>
      <w:r w:rsidRPr="004F3449">
        <w:rPr>
          <w:rFonts w:ascii="Arial" w:hAnsi="Arial" w:cs="Arial"/>
        </w:rPr>
        <w:t>Мантуровского сельсовета                                                             Черенков В.Н.</w:t>
      </w:r>
    </w:p>
    <w:p w:rsidR="004F3449" w:rsidRPr="004F3449" w:rsidRDefault="004F3449" w:rsidP="004F3449">
      <w:pPr>
        <w:tabs>
          <w:tab w:val="left" w:pos="7371"/>
        </w:tabs>
        <w:overflowPunct w:val="0"/>
        <w:autoSpaceDN w:val="0"/>
        <w:textAlignment w:val="baseline"/>
        <w:rPr>
          <w:rFonts w:ascii="Arial" w:hAnsi="Arial" w:cs="Arial"/>
        </w:rPr>
      </w:pPr>
    </w:p>
    <w:p w:rsidR="004F3449" w:rsidRPr="004F3449" w:rsidRDefault="004F3449" w:rsidP="004F3449">
      <w:pPr>
        <w:tabs>
          <w:tab w:val="left" w:pos="7371"/>
        </w:tabs>
        <w:overflowPunct w:val="0"/>
        <w:autoSpaceDN w:val="0"/>
        <w:textAlignment w:val="baseline"/>
        <w:rPr>
          <w:rFonts w:ascii="Arial" w:hAnsi="Arial" w:cs="Arial"/>
        </w:rPr>
      </w:pPr>
      <w:r w:rsidRPr="004F3449">
        <w:rPr>
          <w:rFonts w:ascii="Arial" w:hAnsi="Arial" w:cs="Arial"/>
        </w:rPr>
        <w:t>Глава Мантуровского сельсовета</w:t>
      </w:r>
    </w:p>
    <w:p w:rsidR="004F3449" w:rsidRPr="004F3449" w:rsidRDefault="004F3449" w:rsidP="004F3449">
      <w:pPr>
        <w:tabs>
          <w:tab w:val="left" w:pos="7371"/>
        </w:tabs>
        <w:overflowPunct w:val="0"/>
        <w:autoSpaceDN w:val="0"/>
        <w:textAlignment w:val="baseline"/>
        <w:rPr>
          <w:rFonts w:ascii="Arial" w:hAnsi="Arial" w:cs="Arial"/>
        </w:rPr>
      </w:pPr>
      <w:r w:rsidRPr="004F3449">
        <w:rPr>
          <w:rFonts w:ascii="Arial" w:hAnsi="Arial" w:cs="Arial"/>
        </w:rPr>
        <w:t xml:space="preserve">Мантуровского района                                                                    Чернов А.Л. </w:t>
      </w:r>
    </w:p>
    <w:p w:rsidR="004D591F" w:rsidRDefault="004D591F">
      <w:pPr>
        <w:tabs>
          <w:tab w:val="left" w:pos="7371"/>
        </w:tabs>
        <w:ind w:firstLine="720"/>
        <w:jc w:val="center"/>
        <w:outlineLvl w:val="0"/>
        <w:rPr>
          <w:b/>
        </w:rPr>
      </w:pPr>
    </w:p>
    <w:p w:rsidR="004D591F" w:rsidRDefault="004D591F">
      <w:pPr>
        <w:tabs>
          <w:tab w:val="left" w:pos="7371"/>
        </w:tabs>
        <w:ind w:firstLine="720"/>
        <w:jc w:val="center"/>
        <w:outlineLvl w:val="0"/>
        <w:rPr>
          <w:b/>
        </w:rPr>
      </w:pPr>
    </w:p>
    <w:p w:rsidR="004D591F" w:rsidRDefault="00B83FCF">
      <w:pPr>
        <w:tabs>
          <w:tab w:val="left" w:pos="7371"/>
        </w:tabs>
      </w:pPr>
      <w:bookmarkStart w:id="0" w:name="__DdeLink__6504_190962618412"/>
      <w:bookmarkEnd w:id="0"/>
      <w:r>
        <w:t xml:space="preserve">                                              </w:t>
      </w: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4D591F" w:rsidRDefault="004D591F">
      <w:pPr>
        <w:tabs>
          <w:tab w:val="left" w:pos="7371"/>
        </w:tabs>
      </w:pPr>
    </w:p>
    <w:p w:rsidR="005937A2" w:rsidRDefault="00B83FCF">
      <w:pPr>
        <w:tabs>
          <w:tab w:val="left" w:pos="7371"/>
        </w:tabs>
      </w:pPr>
      <w:r>
        <w:t xml:space="preserve">                                                                                                   </w:t>
      </w:r>
    </w:p>
    <w:p w:rsidR="005937A2" w:rsidRDefault="005937A2">
      <w:pPr>
        <w:tabs>
          <w:tab w:val="left" w:pos="7371"/>
        </w:tabs>
      </w:pPr>
    </w:p>
    <w:p w:rsidR="005937A2" w:rsidRDefault="005937A2">
      <w:pPr>
        <w:tabs>
          <w:tab w:val="left" w:pos="7371"/>
        </w:tabs>
      </w:pPr>
    </w:p>
    <w:p w:rsidR="005937A2" w:rsidRDefault="005937A2">
      <w:pPr>
        <w:tabs>
          <w:tab w:val="left" w:pos="7371"/>
        </w:tabs>
      </w:pPr>
    </w:p>
    <w:p w:rsidR="005937A2" w:rsidRDefault="005937A2">
      <w:pPr>
        <w:tabs>
          <w:tab w:val="left" w:pos="7371"/>
        </w:tabs>
      </w:pPr>
    </w:p>
    <w:p w:rsidR="005937A2" w:rsidRDefault="005937A2">
      <w:pPr>
        <w:tabs>
          <w:tab w:val="left" w:pos="7371"/>
        </w:tabs>
      </w:pPr>
    </w:p>
    <w:p w:rsidR="005937A2" w:rsidRDefault="005937A2">
      <w:pPr>
        <w:tabs>
          <w:tab w:val="left" w:pos="7371"/>
        </w:tabs>
      </w:pPr>
    </w:p>
    <w:p w:rsidR="005937A2" w:rsidRDefault="005937A2">
      <w:pPr>
        <w:tabs>
          <w:tab w:val="left" w:pos="7371"/>
        </w:tabs>
      </w:pPr>
    </w:p>
    <w:p w:rsidR="005937A2" w:rsidRDefault="005937A2">
      <w:pPr>
        <w:tabs>
          <w:tab w:val="left" w:pos="7371"/>
        </w:tabs>
      </w:pPr>
    </w:p>
    <w:p w:rsidR="005937A2" w:rsidRDefault="005937A2">
      <w:pPr>
        <w:tabs>
          <w:tab w:val="left" w:pos="7371"/>
        </w:tabs>
      </w:pPr>
    </w:p>
    <w:p w:rsidR="005937A2" w:rsidRDefault="005937A2">
      <w:pPr>
        <w:tabs>
          <w:tab w:val="left" w:pos="7371"/>
        </w:tabs>
      </w:pPr>
    </w:p>
    <w:p w:rsidR="005937A2" w:rsidRDefault="005937A2">
      <w:pPr>
        <w:tabs>
          <w:tab w:val="left" w:pos="7371"/>
        </w:tabs>
      </w:pPr>
    </w:p>
    <w:p w:rsidR="005937A2" w:rsidRDefault="005937A2">
      <w:pPr>
        <w:tabs>
          <w:tab w:val="left" w:pos="7371"/>
        </w:tabs>
      </w:pPr>
    </w:p>
    <w:p w:rsidR="005937A2" w:rsidRDefault="005937A2">
      <w:pPr>
        <w:tabs>
          <w:tab w:val="left" w:pos="7371"/>
        </w:tabs>
      </w:pPr>
    </w:p>
    <w:p w:rsidR="005937A2" w:rsidRDefault="005937A2">
      <w:pPr>
        <w:tabs>
          <w:tab w:val="left" w:pos="7371"/>
        </w:tabs>
      </w:pPr>
    </w:p>
    <w:p w:rsidR="005937A2" w:rsidRDefault="005937A2">
      <w:pPr>
        <w:tabs>
          <w:tab w:val="left" w:pos="7371"/>
        </w:tabs>
      </w:pPr>
    </w:p>
    <w:p w:rsidR="005937A2" w:rsidRPr="00B8344B" w:rsidRDefault="005937A2" w:rsidP="005937A2">
      <w:pPr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lastRenderedPageBreak/>
        <w:t xml:space="preserve">Приложение 1   </w:t>
      </w:r>
    </w:p>
    <w:p w:rsidR="005937A2" w:rsidRPr="00B8344B" w:rsidRDefault="005937A2" w:rsidP="005937A2">
      <w:pPr>
        <w:jc w:val="right"/>
        <w:rPr>
          <w:rFonts w:ascii="Arial" w:hAnsi="Arial" w:cs="Arial"/>
        </w:rPr>
      </w:pPr>
      <w:proofErr w:type="gramStart"/>
      <w:r w:rsidRPr="00B8344B">
        <w:rPr>
          <w:rFonts w:ascii="Arial" w:hAnsi="Arial" w:cs="Arial"/>
        </w:rPr>
        <w:t>к  Решению</w:t>
      </w:r>
      <w:proofErr w:type="gramEnd"/>
      <w:r w:rsidRPr="00B8344B">
        <w:rPr>
          <w:rFonts w:ascii="Arial" w:hAnsi="Arial" w:cs="Arial"/>
        </w:rPr>
        <w:t xml:space="preserve"> Собрания депутатов 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>Мантуровского сельсовета Мантуровского района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 xml:space="preserve"> от 25.12.2023 г. № 11/47 «О внесении изменений и дополнений в решение Собрания депутатов Мантуровского сельсовета Мантуровского района №11/46 от 29 декабря 2022 года  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 xml:space="preserve">«О бюджете муниципального образования «Мантуровский сельсовет» Мантуровского района Курской области на 2023 год 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>и на плановый период 2024-2025</w:t>
      </w:r>
      <w:proofErr w:type="gramStart"/>
      <w:r w:rsidRPr="00B8344B">
        <w:rPr>
          <w:rFonts w:ascii="Arial" w:hAnsi="Arial" w:cs="Arial"/>
        </w:rPr>
        <w:t>годов »</w:t>
      </w:r>
      <w:proofErr w:type="gramEnd"/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 xml:space="preserve">в новой редакции </w:t>
      </w:r>
    </w:p>
    <w:p w:rsidR="004D591F" w:rsidRPr="00B8344B" w:rsidRDefault="004D591F">
      <w:pPr>
        <w:jc w:val="right"/>
        <w:rPr>
          <w:rFonts w:ascii="Arial" w:hAnsi="Arial" w:cs="Arial"/>
        </w:rPr>
      </w:pPr>
    </w:p>
    <w:p w:rsidR="004D591F" w:rsidRPr="00B8344B" w:rsidRDefault="00B83FCF">
      <w:pPr>
        <w:jc w:val="center"/>
        <w:rPr>
          <w:rFonts w:ascii="Arial" w:hAnsi="Arial" w:cs="Arial"/>
          <w:b/>
        </w:rPr>
      </w:pPr>
      <w:r w:rsidRPr="00B8344B">
        <w:rPr>
          <w:rFonts w:ascii="Arial" w:hAnsi="Arial" w:cs="Arial"/>
          <w:b/>
        </w:rPr>
        <w:t xml:space="preserve">ИСТОЧНИКИ ВНУТРЕННЕГО ФИНАНСИРОВАНИЯ ДЕФИЦИТА БЮДЖЕТА </w:t>
      </w:r>
    </w:p>
    <w:p w:rsidR="004D591F" w:rsidRPr="00B8344B" w:rsidRDefault="00B83FCF">
      <w:pPr>
        <w:jc w:val="center"/>
        <w:rPr>
          <w:rFonts w:ascii="Arial" w:hAnsi="Arial" w:cs="Arial"/>
          <w:b/>
        </w:rPr>
      </w:pPr>
      <w:r w:rsidRPr="00B8344B">
        <w:rPr>
          <w:rFonts w:ascii="Arial" w:hAnsi="Arial" w:cs="Arial"/>
          <w:b/>
        </w:rPr>
        <w:t xml:space="preserve">МУНИЦИПАЛЬНОГО </w:t>
      </w:r>
      <w:proofErr w:type="gramStart"/>
      <w:r w:rsidRPr="00B8344B">
        <w:rPr>
          <w:rFonts w:ascii="Arial" w:hAnsi="Arial" w:cs="Arial"/>
          <w:b/>
        </w:rPr>
        <w:t>ОБРАЗОВАНИЯ  НА</w:t>
      </w:r>
      <w:proofErr w:type="gramEnd"/>
      <w:r w:rsidRPr="00B8344B">
        <w:rPr>
          <w:rFonts w:ascii="Arial" w:hAnsi="Arial" w:cs="Arial"/>
          <w:b/>
        </w:rPr>
        <w:t xml:space="preserve"> 2023 ГОД</w:t>
      </w:r>
    </w:p>
    <w:p w:rsidR="004D591F" w:rsidRPr="00B8344B" w:rsidRDefault="004D591F">
      <w:pPr>
        <w:jc w:val="both"/>
        <w:rPr>
          <w:rFonts w:ascii="Arial" w:hAnsi="Arial" w:cs="Arial"/>
        </w:rPr>
      </w:pPr>
    </w:p>
    <w:p w:rsidR="004D591F" w:rsidRPr="00B8344B" w:rsidRDefault="00B83FCF">
      <w:pPr>
        <w:jc w:val="both"/>
        <w:rPr>
          <w:rFonts w:ascii="Arial" w:hAnsi="Arial" w:cs="Arial"/>
        </w:rPr>
      </w:pPr>
      <w:r w:rsidRPr="00B834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 w:rsidRPr="00B8344B">
        <w:rPr>
          <w:rFonts w:ascii="Arial" w:hAnsi="Arial" w:cs="Arial"/>
        </w:rPr>
        <w:t>( рублей</w:t>
      </w:r>
      <w:proofErr w:type="gramEnd"/>
      <w:r w:rsidRPr="00B8344B">
        <w:rPr>
          <w:rFonts w:ascii="Arial" w:hAnsi="Arial" w:cs="Arial"/>
        </w:rPr>
        <w:t>)</w:t>
      </w:r>
    </w:p>
    <w:tbl>
      <w:tblPr>
        <w:tblW w:w="10436" w:type="dxa"/>
        <w:tblInd w:w="-972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3449"/>
        <w:gridCol w:w="5264"/>
        <w:gridCol w:w="1723"/>
      </w:tblGrid>
      <w:tr w:rsidR="004D591F" w:rsidRPr="00B8344B">
        <w:trPr>
          <w:trHeight w:val="78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2023г</w:t>
            </w:r>
          </w:p>
        </w:tc>
      </w:tr>
      <w:tr w:rsidR="004D591F" w:rsidRPr="00B8344B">
        <w:trPr>
          <w:trHeight w:val="780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01 00 00 00 00 0000 000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3 884 199,88</w:t>
            </w:r>
          </w:p>
        </w:tc>
      </w:tr>
      <w:tr w:rsidR="004D591F" w:rsidRPr="00B8344B">
        <w:trPr>
          <w:trHeight w:val="717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01 05 00 00 00 0000 000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 xml:space="preserve">Изменение остатков средств на счетах по учету </w:t>
            </w:r>
            <w:proofErr w:type="gramStart"/>
            <w:r w:rsidRPr="00B8344B">
              <w:rPr>
                <w:rFonts w:ascii="Arial" w:hAnsi="Arial" w:cs="Arial"/>
                <w:b/>
                <w:bCs/>
              </w:rPr>
              <w:t>средств  бюджетов</w:t>
            </w:r>
            <w:proofErr w:type="gram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-3 884 199,88</w:t>
            </w:r>
          </w:p>
        </w:tc>
      </w:tr>
      <w:tr w:rsidR="004D591F" w:rsidRPr="00B8344B">
        <w:trPr>
          <w:trHeight w:val="25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-10 904 660</w:t>
            </w:r>
          </w:p>
        </w:tc>
      </w:tr>
      <w:tr w:rsidR="004D591F" w:rsidRPr="00B8344B">
        <w:trPr>
          <w:trHeight w:val="493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-10 904 660</w:t>
            </w:r>
          </w:p>
        </w:tc>
      </w:tr>
      <w:tr w:rsidR="004D591F" w:rsidRPr="00B8344B">
        <w:trPr>
          <w:trHeight w:val="25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-10 904 660</w:t>
            </w:r>
          </w:p>
        </w:tc>
      </w:tr>
      <w:tr w:rsidR="004D591F" w:rsidRPr="00B8344B">
        <w:trPr>
          <w:trHeight w:val="49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-10 904 660</w:t>
            </w:r>
          </w:p>
        </w:tc>
      </w:tr>
      <w:tr w:rsidR="004D591F" w:rsidRPr="00B8344B">
        <w:trPr>
          <w:trHeight w:val="25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14 788 859,88</w:t>
            </w:r>
          </w:p>
        </w:tc>
      </w:tr>
      <w:tr w:rsidR="004D591F" w:rsidRPr="00B8344B">
        <w:trPr>
          <w:trHeight w:val="25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14 788 859,88</w:t>
            </w:r>
          </w:p>
        </w:tc>
      </w:tr>
      <w:tr w:rsidR="004D591F" w:rsidRPr="00B8344B">
        <w:trPr>
          <w:trHeight w:val="25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Уменьшение прочих остатков </w:t>
            </w:r>
            <w:proofErr w:type="gramStart"/>
            <w:r w:rsidRPr="00B8344B">
              <w:rPr>
                <w:rFonts w:ascii="Arial" w:hAnsi="Arial" w:cs="Arial"/>
              </w:rPr>
              <w:t>денежных  средств</w:t>
            </w:r>
            <w:proofErr w:type="gramEnd"/>
            <w:r w:rsidRPr="00B8344B">
              <w:rPr>
                <w:rFonts w:ascii="Arial" w:hAnsi="Arial" w:cs="Arial"/>
              </w:rPr>
              <w:t xml:space="preserve"> бюджетов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14 788 859,88</w:t>
            </w:r>
          </w:p>
        </w:tc>
      </w:tr>
      <w:tr w:rsidR="004D591F" w:rsidRPr="00B8344B">
        <w:trPr>
          <w:trHeight w:val="49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Уменьшение прочих остатков </w:t>
            </w:r>
            <w:proofErr w:type="gramStart"/>
            <w:r w:rsidRPr="00B8344B">
              <w:rPr>
                <w:rFonts w:ascii="Arial" w:hAnsi="Arial" w:cs="Arial"/>
              </w:rPr>
              <w:t>денежных  средств</w:t>
            </w:r>
            <w:proofErr w:type="gramEnd"/>
            <w:r w:rsidRPr="00B8344B">
              <w:rPr>
                <w:rFonts w:ascii="Arial" w:hAnsi="Arial" w:cs="Arial"/>
              </w:rPr>
              <w:t xml:space="preserve"> бюджетов сельских поселений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14 788 859,88</w:t>
            </w:r>
          </w:p>
        </w:tc>
      </w:tr>
      <w:tr w:rsidR="004D591F" w:rsidRPr="00B8344B">
        <w:trPr>
          <w:trHeight w:val="255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ВСЕГО ИСТОЧНИКОВ ФИНАНСИРОВАНИЯ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-3 884 199,88</w:t>
            </w:r>
          </w:p>
        </w:tc>
      </w:tr>
    </w:tbl>
    <w:p w:rsidR="004D591F" w:rsidRPr="00B8344B" w:rsidRDefault="004D591F">
      <w:pPr>
        <w:tabs>
          <w:tab w:val="left" w:pos="7371"/>
        </w:tabs>
        <w:rPr>
          <w:rFonts w:ascii="Arial" w:hAnsi="Arial" w:cs="Arial"/>
        </w:rPr>
      </w:pPr>
    </w:p>
    <w:p w:rsidR="004D591F" w:rsidRPr="00B8344B" w:rsidRDefault="004D591F">
      <w:pPr>
        <w:jc w:val="both"/>
        <w:rPr>
          <w:rFonts w:ascii="Arial" w:hAnsi="Arial" w:cs="Arial"/>
        </w:rPr>
      </w:pPr>
    </w:p>
    <w:p w:rsidR="004D591F" w:rsidRPr="00B8344B" w:rsidRDefault="004D591F">
      <w:pPr>
        <w:jc w:val="both"/>
        <w:rPr>
          <w:rFonts w:ascii="Arial" w:hAnsi="Arial" w:cs="Arial"/>
        </w:rPr>
      </w:pPr>
    </w:p>
    <w:p w:rsidR="004D591F" w:rsidRPr="00B8344B" w:rsidRDefault="004D591F">
      <w:pPr>
        <w:jc w:val="both"/>
        <w:rPr>
          <w:rFonts w:ascii="Arial" w:hAnsi="Arial" w:cs="Arial"/>
        </w:rPr>
      </w:pPr>
    </w:p>
    <w:p w:rsidR="004D591F" w:rsidRPr="00B8344B" w:rsidRDefault="004D591F">
      <w:pPr>
        <w:jc w:val="both"/>
        <w:rPr>
          <w:rFonts w:ascii="Arial" w:hAnsi="Arial" w:cs="Arial"/>
        </w:rPr>
      </w:pPr>
    </w:p>
    <w:p w:rsidR="005937A2" w:rsidRPr="00B8344B" w:rsidRDefault="005937A2" w:rsidP="005937A2">
      <w:pPr>
        <w:jc w:val="right"/>
        <w:rPr>
          <w:rFonts w:ascii="Arial" w:hAnsi="Arial" w:cs="Arial"/>
        </w:rPr>
      </w:pPr>
      <w:bookmarkStart w:id="1" w:name="__DdeLink__6504_190962618412_Copy_1"/>
      <w:r w:rsidRPr="00B8344B">
        <w:rPr>
          <w:rFonts w:ascii="Arial" w:hAnsi="Arial" w:cs="Arial"/>
        </w:rPr>
        <w:lastRenderedPageBreak/>
        <w:t xml:space="preserve">Приложение 3  </w:t>
      </w:r>
    </w:p>
    <w:p w:rsidR="005937A2" w:rsidRPr="00B8344B" w:rsidRDefault="005937A2" w:rsidP="005937A2">
      <w:pPr>
        <w:jc w:val="right"/>
        <w:rPr>
          <w:rFonts w:ascii="Arial" w:hAnsi="Arial" w:cs="Arial"/>
        </w:rPr>
      </w:pPr>
      <w:proofErr w:type="gramStart"/>
      <w:r w:rsidRPr="00B8344B">
        <w:rPr>
          <w:rFonts w:ascii="Arial" w:hAnsi="Arial" w:cs="Arial"/>
        </w:rPr>
        <w:t>к  Решению</w:t>
      </w:r>
      <w:proofErr w:type="gramEnd"/>
      <w:r w:rsidRPr="00B8344B">
        <w:rPr>
          <w:rFonts w:ascii="Arial" w:hAnsi="Arial" w:cs="Arial"/>
        </w:rPr>
        <w:t xml:space="preserve"> Собрания депутатов 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>Мантуровского сельсовета Мантуровского района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 xml:space="preserve"> от 25.12.2023 г. № 11/47 «О внесении изменений и дополнений в решение Собрания депутатов Мантуровского сельсовета Мантуровского района №11/46 от 29 декабря 2022 года  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 xml:space="preserve">«О бюджете муниципального образования «Мантуровский сельсовет» Мантуровского района Курской области на 2023 год 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>и на плановый период 2024-2025</w:t>
      </w:r>
      <w:proofErr w:type="gramStart"/>
      <w:r w:rsidRPr="00B8344B">
        <w:rPr>
          <w:rFonts w:ascii="Arial" w:hAnsi="Arial" w:cs="Arial"/>
        </w:rPr>
        <w:t>годов »</w:t>
      </w:r>
      <w:proofErr w:type="gramEnd"/>
    </w:p>
    <w:p w:rsidR="004D591F" w:rsidRPr="00B8344B" w:rsidRDefault="005937A2" w:rsidP="005937A2">
      <w:pPr>
        <w:tabs>
          <w:tab w:val="left" w:pos="7371"/>
        </w:tabs>
        <w:ind w:left="3540"/>
        <w:jc w:val="both"/>
        <w:rPr>
          <w:rFonts w:ascii="Arial" w:hAnsi="Arial" w:cs="Arial"/>
        </w:rPr>
      </w:pPr>
      <w:r w:rsidRPr="00B8344B">
        <w:rPr>
          <w:rFonts w:ascii="Arial" w:hAnsi="Arial" w:cs="Arial"/>
        </w:rPr>
        <w:t>в новой редакции</w:t>
      </w:r>
      <w:r w:rsidR="00B83FCF" w:rsidRPr="00B8344B">
        <w:rPr>
          <w:rFonts w:ascii="Arial" w:hAnsi="Arial" w:cs="Arial"/>
        </w:rPr>
        <w:t xml:space="preserve">  </w:t>
      </w:r>
      <w:bookmarkEnd w:id="1"/>
      <w:r w:rsidR="00B83FCF" w:rsidRPr="00B834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91F" w:rsidRPr="00B8344B" w:rsidRDefault="00B83FCF">
      <w:pPr>
        <w:jc w:val="center"/>
        <w:rPr>
          <w:rFonts w:ascii="Arial" w:hAnsi="Arial" w:cs="Arial"/>
          <w:b/>
        </w:rPr>
      </w:pPr>
      <w:r w:rsidRPr="00B8344B">
        <w:rPr>
          <w:rFonts w:ascii="Arial" w:hAnsi="Arial" w:cs="Arial"/>
          <w:b/>
        </w:rPr>
        <w:t xml:space="preserve">Поступление доходов в бюджет муниципального образования на 2023 год </w:t>
      </w:r>
    </w:p>
    <w:p w:rsidR="004D591F" w:rsidRPr="00B8344B" w:rsidRDefault="00B83FCF">
      <w:pPr>
        <w:rPr>
          <w:rFonts w:ascii="Arial" w:hAnsi="Arial" w:cs="Arial"/>
        </w:rPr>
      </w:pPr>
      <w:r w:rsidRPr="00B8344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(</w:t>
      </w:r>
      <w:r w:rsidRPr="00B8344B">
        <w:rPr>
          <w:rFonts w:ascii="Arial" w:hAnsi="Arial" w:cs="Arial"/>
        </w:rPr>
        <w:t>рублей)</w:t>
      </w:r>
    </w:p>
    <w:tbl>
      <w:tblPr>
        <w:tblW w:w="10036" w:type="dxa"/>
        <w:tblInd w:w="-372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3102"/>
        <w:gridCol w:w="4758"/>
        <w:gridCol w:w="2176"/>
      </w:tblGrid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Сумма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10 904 660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1 00 00000 00 0000 000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6 553 584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1 301 181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1 01 02000 01 0000 110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1 301 181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B8344B">
              <w:rPr>
                <w:rFonts w:ascii="Arial" w:hAnsi="Arial" w:cs="Arial"/>
                <w:bCs/>
              </w:rPr>
              <w:t>227,227.1</w:t>
            </w:r>
            <w:proofErr w:type="gramEnd"/>
            <w:r w:rsidRPr="00B8344B">
              <w:rPr>
                <w:rFonts w:ascii="Arial" w:hAnsi="Arial" w:cs="Arial"/>
                <w:bCs/>
              </w:rPr>
              <w:t xml:space="preserve"> и 228 Налогового кодекса Российской Федерации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1 103 150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11 562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1 01 02030 01 0000 110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anchor="dst101491" w:history="1">
              <w:r w:rsidRPr="00B8344B">
                <w:rPr>
                  <w:rStyle w:val="af5"/>
                  <w:rFonts w:ascii="Arial" w:hAnsi="Arial" w:cs="Arial"/>
                </w:rPr>
                <w:t>статьей 228</w:t>
              </w:r>
            </w:hyperlink>
            <w:r w:rsidRPr="00B8344B">
              <w:rPr>
                <w:rFonts w:ascii="Arial" w:hAnsi="Arial" w:cs="Arial"/>
              </w:rPr>
              <w:t xml:space="preserve"> Налогового кодекса Российской Федерации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11 888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1 01  02080 01 0000 110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Налог на доходы физических лиц в части суммы налога превышающей 650000 </w:t>
            </w:r>
            <w:proofErr w:type="spellStart"/>
            <w:proofErr w:type="gramStart"/>
            <w:r w:rsidRPr="00B8344B">
              <w:rPr>
                <w:rFonts w:ascii="Arial" w:hAnsi="Arial" w:cs="Arial"/>
              </w:rPr>
              <w:t>рублей,относящейся</w:t>
            </w:r>
            <w:proofErr w:type="spellEnd"/>
            <w:proofErr w:type="gramEnd"/>
            <w:r w:rsidRPr="00B8344B">
              <w:rPr>
                <w:rFonts w:ascii="Arial" w:hAnsi="Arial" w:cs="Arial"/>
              </w:rPr>
              <w:t xml:space="preserve"> к части </w:t>
            </w:r>
            <w:r w:rsidRPr="00B8344B">
              <w:rPr>
                <w:rFonts w:ascii="Arial" w:hAnsi="Arial" w:cs="Arial"/>
              </w:rPr>
              <w:lastRenderedPageBreak/>
              <w:t xml:space="preserve">налоговой </w:t>
            </w:r>
            <w:proofErr w:type="spellStart"/>
            <w:r w:rsidRPr="00B8344B">
              <w:rPr>
                <w:rFonts w:ascii="Arial" w:hAnsi="Arial" w:cs="Arial"/>
              </w:rPr>
              <w:t>базы,превышающей</w:t>
            </w:r>
            <w:proofErr w:type="spellEnd"/>
            <w:r w:rsidRPr="00B8344B">
              <w:rPr>
                <w:rFonts w:ascii="Arial" w:hAnsi="Arial" w:cs="Arial"/>
              </w:rPr>
              <w:t xml:space="preserve"> 5000000 рублей (за исключением налога на доходы физических лиц с сумм прибыли контролируемой иностранной </w:t>
            </w:r>
            <w:proofErr w:type="spellStart"/>
            <w:r w:rsidRPr="00B8344B">
              <w:rPr>
                <w:rFonts w:ascii="Arial" w:hAnsi="Arial" w:cs="Arial"/>
              </w:rPr>
              <w:t>компании,в</w:t>
            </w:r>
            <w:proofErr w:type="spellEnd"/>
            <w:r w:rsidRPr="00B8344B">
              <w:rPr>
                <w:rFonts w:ascii="Arial" w:hAnsi="Arial" w:cs="Arial"/>
              </w:rPr>
              <w:t xml:space="preserve"> том числе фиксированной прибыли контролируемой иностранной компании)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lastRenderedPageBreak/>
              <w:t>174 581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150 5000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1 05 03000 01 0000 110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150 500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150 500</w:t>
            </w:r>
          </w:p>
        </w:tc>
      </w:tr>
      <w:tr w:rsidR="004D591F" w:rsidRPr="00B8344B">
        <w:trPr>
          <w:trHeight w:val="368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1 06  00000 00 0000 000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4 605 550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1 06 01000 00 0000 110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1 900 000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1 06  01030 10 0000 110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Налог на имущество физических </w:t>
            </w:r>
            <w:proofErr w:type="gramStart"/>
            <w:r w:rsidRPr="00B8344B">
              <w:rPr>
                <w:rFonts w:ascii="Arial" w:hAnsi="Arial" w:cs="Arial"/>
              </w:rPr>
              <w:t>лиц,  взимаемый</w:t>
            </w:r>
            <w:proofErr w:type="gramEnd"/>
            <w:r w:rsidRPr="00B8344B">
              <w:rPr>
                <w:rFonts w:ascii="Arial" w:hAnsi="Arial" w:cs="Arial"/>
              </w:rPr>
              <w:t xml:space="preserve">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1 900 000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1 06 06000 00 0000 110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2 705 550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1 06  060</w:t>
            </w:r>
            <w:r w:rsidRPr="00B8344B">
              <w:rPr>
                <w:rFonts w:ascii="Arial" w:hAnsi="Arial" w:cs="Arial"/>
                <w:lang w:val="en-US"/>
              </w:rPr>
              <w:t>3</w:t>
            </w:r>
            <w:r w:rsidRPr="00B8344B">
              <w:rPr>
                <w:rFonts w:ascii="Arial" w:hAnsi="Arial" w:cs="Arial"/>
              </w:rPr>
              <w:t>0 00 0000 110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Земельный налог</w:t>
            </w:r>
            <w:r w:rsidRPr="00B8344B">
              <w:rPr>
                <w:rFonts w:ascii="Arial" w:hAnsi="Arial" w:cs="Arial"/>
                <w:lang w:val="en-US"/>
              </w:rPr>
              <w:t xml:space="preserve"> c </w:t>
            </w:r>
            <w:r w:rsidRPr="00B8344B">
              <w:rPr>
                <w:rFonts w:ascii="Arial" w:hAnsi="Arial" w:cs="Arial"/>
              </w:rPr>
              <w:t>организаций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1 255 550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1 06  06033 10 0000 110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proofErr w:type="gramStart"/>
            <w:r w:rsidRPr="00B8344B">
              <w:rPr>
                <w:rFonts w:ascii="Arial" w:hAnsi="Arial" w:cs="Arial"/>
              </w:rPr>
              <w:t>Земельный  налог</w:t>
            </w:r>
            <w:proofErr w:type="gramEnd"/>
            <w:r w:rsidRPr="00B8344B">
              <w:rPr>
                <w:rFonts w:ascii="Arial" w:hAnsi="Arial" w:cs="Arial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1 255 550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1 06 06040 00 0000 110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proofErr w:type="gramStart"/>
            <w:r w:rsidRPr="00B8344B">
              <w:rPr>
                <w:rFonts w:ascii="Arial" w:hAnsi="Arial" w:cs="Arial"/>
              </w:rPr>
              <w:t>Земельный  налог</w:t>
            </w:r>
            <w:proofErr w:type="gramEnd"/>
            <w:r w:rsidRPr="00B8344B">
              <w:rPr>
                <w:rFonts w:ascii="Arial" w:hAnsi="Arial" w:cs="Arial"/>
              </w:rPr>
              <w:t xml:space="preserve"> с физических лиц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1 450 000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1 06 06043 10 0000 110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proofErr w:type="gramStart"/>
            <w:r w:rsidRPr="00B8344B">
              <w:rPr>
                <w:rFonts w:ascii="Arial" w:hAnsi="Arial" w:cs="Arial"/>
              </w:rPr>
              <w:t>Земельный  налог</w:t>
            </w:r>
            <w:proofErr w:type="gramEnd"/>
            <w:r w:rsidRPr="00B8344B">
              <w:rPr>
                <w:rFonts w:ascii="Arial" w:hAnsi="Arial" w:cs="Arial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1 450 000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1 11 00000 00 0000 000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255 132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1 11 05000 00 0000 120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251 210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1 11 05020 00 0000 120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аренды, указанных земельных участков </w:t>
            </w:r>
            <w:r w:rsidRPr="00B8344B">
              <w:rPr>
                <w:rFonts w:ascii="Arial" w:hAnsi="Arial" w:cs="Arial"/>
                <w:bCs/>
              </w:rPr>
              <w:lastRenderedPageBreak/>
              <w:t>(за исключением земельных участков бюджетных и автономных учреждений)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lastRenderedPageBreak/>
              <w:t>72 510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1 11 05025 10 0000 120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 xml:space="preserve">Доходы, получаемые в виде арендной </w:t>
            </w:r>
            <w:proofErr w:type="gramStart"/>
            <w:r w:rsidRPr="00B8344B">
              <w:rPr>
                <w:rFonts w:ascii="Arial" w:hAnsi="Arial" w:cs="Arial"/>
                <w:bCs/>
              </w:rPr>
              <w:t>платы ,а</w:t>
            </w:r>
            <w:proofErr w:type="gramEnd"/>
            <w:r w:rsidRPr="00B8344B">
              <w:rPr>
                <w:rFonts w:ascii="Arial" w:hAnsi="Arial" w:cs="Arial"/>
                <w:bCs/>
              </w:rPr>
              <w:t xml:space="preserve">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72 510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1 11 05030 00 0000 120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color w:val="000000"/>
              </w:rPr>
            </w:pPr>
            <w:r w:rsidRPr="00B8344B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178 700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color w:val="000000"/>
              </w:rPr>
            </w:pPr>
            <w:r w:rsidRPr="00B8344B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178 700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snapToGrid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1 11 09000 00 0000 120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snapToGrid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3 922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snapToGrid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1 11 09080 00 0000 120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snapToGrid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B8344B">
              <w:rPr>
                <w:rFonts w:ascii="Arial" w:hAnsi="Arial" w:cs="Arial"/>
              </w:rPr>
              <w:t>или  земельных</w:t>
            </w:r>
            <w:proofErr w:type="gramEnd"/>
            <w:r w:rsidRPr="00B8344B">
              <w:rPr>
                <w:rFonts w:ascii="Arial" w:hAnsi="Arial" w:cs="Arial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3 922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snapToGrid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1 11 09080 10 0000 120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snapToGrid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</w:t>
            </w:r>
            <w:r w:rsidRPr="00B8344B">
              <w:rPr>
                <w:rFonts w:ascii="Arial" w:hAnsi="Arial" w:cs="Arial"/>
              </w:rPr>
              <w:lastRenderedPageBreak/>
              <w:t xml:space="preserve">установку и эксплуатацию рекламных конструкций на землях </w:t>
            </w:r>
            <w:proofErr w:type="gramStart"/>
            <w:r w:rsidRPr="00B8344B">
              <w:rPr>
                <w:rFonts w:ascii="Arial" w:hAnsi="Arial" w:cs="Arial"/>
              </w:rPr>
              <w:t>или  земельных</w:t>
            </w:r>
            <w:proofErr w:type="gramEnd"/>
            <w:r w:rsidRPr="00B8344B">
              <w:rPr>
                <w:rFonts w:ascii="Arial" w:hAnsi="Arial" w:cs="Arial"/>
              </w:rPr>
              <w:t xml:space="preserve">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lastRenderedPageBreak/>
              <w:t>3 922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snapToGrid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1 16 00000 00 0000 000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snapToGrid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 xml:space="preserve"> 221 269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1 16 07000 00 0000 140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pStyle w:val="aff6"/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221 269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snapToGrid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1 16 07090 00 0000 140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pStyle w:val="aff6"/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221 269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snapToGrid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1 16 07090 10 0000 140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221 269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1 17 00000 00 0000 000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19 952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1 17 15000 00 0000 150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rPr>
                <w:rFonts w:ascii="Arial" w:hAnsi="Arial" w:cs="Arial"/>
                <w:bCs/>
              </w:rPr>
            </w:pPr>
          </w:p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Инициативные платежи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19 952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1 17 15030 10 0000 150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19 952</w:t>
            </w:r>
          </w:p>
        </w:tc>
      </w:tr>
      <w:tr w:rsidR="004D591F" w:rsidRPr="00B8344B">
        <w:trPr>
          <w:trHeight w:val="40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44B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 w:rsidRPr="00B8344B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4 351 076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8344B">
              <w:rPr>
                <w:rFonts w:ascii="Arial" w:hAnsi="Arial" w:cs="Arial"/>
                <w:b/>
                <w:color w:val="000000"/>
              </w:rPr>
              <w:t>2 02 00000 00 0000 000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B8344B">
              <w:rPr>
                <w:rFonts w:ascii="Arial" w:hAnsi="Arial" w:cs="Arial"/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4 351 076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44B">
              <w:rPr>
                <w:rFonts w:ascii="Arial" w:hAnsi="Arial" w:cs="Arial"/>
                <w:b/>
                <w:bCs/>
                <w:color w:val="000000"/>
              </w:rPr>
              <w:t>2 02 10000 00 0000 150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B8344B">
              <w:rPr>
                <w:rFonts w:ascii="Arial" w:hAnsi="Arial" w:cs="Arial"/>
                <w:b/>
                <w:bCs/>
                <w:color w:val="000000"/>
              </w:rPr>
              <w:t>Дотации  бюджетам</w:t>
            </w:r>
            <w:proofErr w:type="gramEnd"/>
            <w:r w:rsidRPr="00B8344B">
              <w:rPr>
                <w:rFonts w:ascii="Arial" w:hAnsi="Arial" w:cs="Arial"/>
                <w:b/>
                <w:bCs/>
                <w:color w:val="000000"/>
              </w:rPr>
              <w:t xml:space="preserve"> бюджетной </w:t>
            </w:r>
            <w:r w:rsidRPr="00B8344B">
              <w:rPr>
                <w:rFonts w:ascii="Arial" w:hAnsi="Arial" w:cs="Arial"/>
                <w:b/>
                <w:bCs/>
                <w:color w:val="000000"/>
              </w:rPr>
              <w:lastRenderedPageBreak/>
              <w:t>системы Российской Федерации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lastRenderedPageBreak/>
              <w:t>2 431 247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8344B">
              <w:rPr>
                <w:rFonts w:ascii="Arial" w:hAnsi="Arial" w:cs="Arial"/>
                <w:color w:val="000000"/>
              </w:rPr>
              <w:t>202 15002 00 0000 150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310 155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8344B">
              <w:rPr>
                <w:rFonts w:ascii="Arial" w:hAnsi="Arial" w:cs="Arial"/>
                <w:color w:val="000000"/>
              </w:rPr>
              <w:t>202 15002 10 0000 150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Дотации бюджетам сельских </w:t>
            </w:r>
            <w:proofErr w:type="gramStart"/>
            <w:r w:rsidRPr="00B8344B">
              <w:rPr>
                <w:rFonts w:ascii="Arial" w:hAnsi="Arial" w:cs="Arial"/>
              </w:rPr>
              <w:t>поселений  на</w:t>
            </w:r>
            <w:proofErr w:type="gramEnd"/>
            <w:r w:rsidRPr="00B8344B">
              <w:rPr>
                <w:rFonts w:ascii="Arial" w:hAnsi="Arial" w:cs="Arial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310 155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8344B">
              <w:rPr>
                <w:rFonts w:ascii="Arial" w:hAnsi="Arial" w:cs="Arial"/>
                <w:color w:val="000000"/>
              </w:rPr>
              <w:t>2 02 16001 00 0000 150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pStyle w:val="aff6"/>
              <w:widowControl w:val="0"/>
              <w:spacing w:after="283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2 121 092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B8344B">
              <w:rPr>
                <w:rFonts w:ascii="Arial" w:hAnsi="Arial" w:cs="Arial"/>
                <w:color w:val="000000"/>
              </w:rPr>
              <w:t>2 02 16001 10 0000 150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pStyle w:val="aff6"/>
              <w:widowControl w:val="0"/>
              <w:spacing w:after="283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2 121 092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8344B">
              <w:rPr>
                <w:rFonts w:ascii="Arial" w:hAnsi="Arial" w:cs="Arial"/>
                <w:b/>
                <w:color w:val="000000"/>
              </w:rPr>
              <w:t>2 02 20000 00 0000 150</w:t>
            </w:r>
          </w:p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1 919 829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pStyle w:val="aff6"/>
              <w:widowControl w:val="0"/>
              <w:spacing w:after="283"/>
              <w:jc w:val="center"/>
              <w:rPr>
                <w:rFonts w:ascii="Arial" w:hAnsi="Arial" w:cs="Arial"/>
              </w:rPr>
            </w:pPr>
          </w:p>
          <w:p w:rsidR="004D591F" w:rsidRPr="00B8344B" w:rsidRDefault="00B83FCF">
            <w:pPr>
              <w:pStyle w:val="aff6"/>
              <w:widowControl w:val="0"/>
              <w:spacing w:after="283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2 02 25555 00 0000 150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pStyle w:val="aff6"/>
              <w:widowControl w:val="0"/>
              <w:spacing w:after="283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1 321 275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2 02 25555 10 0000 150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color w:val="000000"/>
              </w:rPr>
            </w:pPr>
            <w:r w:rsidRPr="00B8344B">
              <w:rPr>
                <w:rFonts w:ascii="Arial" w:hAnsi="Arial" w:cs="Arial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1 321 275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2 02 29999 00 0000 150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rPr>
                <w:rFonts w:ascii="Arial" w:hAnsi="Arial" w:cs="Arial"/>
                <w:color w:val="000000"/>
              </w:rPr>
            </w:pPr>
          </w:p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598 554</w:t>
            </w:r>
          </w:p>
        </w:tc>
      </w:tr>
      <w:tr w:rsidR="004D591F" w:rsidRPr="00B8344B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2 02 29999 10 0000 150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598 554</w:t>
            </w:r>
          </w:p>
        </w:tc>
      </w:tr>
    </w:tbl>
    <w:p w:rsidR="004D591F" w:rsidRPr="00B8344B" w:rsidRDefault="004D591F">
      <w:pPr>
        <w:jc w:val="both"/>
        <w:rPr>
          <w:rFonts w:ascii="Arial" w:hAnsi="Arial" w:cs="Arial"/>
        </w:rPr>
      </w:pPr>
    </w:p>
    <w:p w:rsidR="004D591F" w:rsidRPr="00B8344B" w:rsidRDefault="004D591F">
      <w:pPr>
        <w:jc w:val="both"/>
        <w:rPr>
          <w:rFonts w:ascii="Arial" w:hAnsi="Arial" w:cs="Arial"/>
        </w:rPr>
      </w:pPr>
    </w:p>
    <w:p w:rsidR="004D591F" w:rsidRPr="00B8344B" w:rsidRDefault="004D591F">
      <w:pPr>
        <w:jc w:val="both"/>
        <w:rPr>
          <w:rFonts w:ascii="Arial" w:hAnsi="Arial" w:cs="Arial"/>
        </w:rPr>
      </w:pPr>
    </w:p>
    <w:p w:rsidR="004D591F" w:rsidRPr="00B8344B" w:rsidRDefault="004D591F">
      <w:pPr>
        <w:jc w:val="both"/>
        <w:rPr>
          <w:rFonts w:ascii="Arial" w:hAnsi="Arial" w:cs="Arial"/>
        </w:rPr>
      </w:pPr>
    </w:p>
    <w:p w:rsidR="004D591F" w:rsidRPr="00B8344B" w:rsidRDefault="004D591F">
      <w:pPr>
        <w:jc w:val="both"/>
        <w:rPr>
          <w:rFonts w:ascii="Arial" w:hAnsi="Arial" w:cs="Arial"/>
        </w:rPr>
      </w:pPr>
    </w:p>
    <w:p w:rsidR="004D591F" w:rsidRPr="00B8344B" w:rsidRDefault="004D591F">
      <w:pPr>
        <w:jc w:val="both"/>
        <w:rPr>
          <w:rFonts w:ascii="Arial" w:hAnsi="Arial" w:cs="Arial"/>
        </w:rPr>
      </w:pPr>
    </w:p>
    <w:p w:rsidR="004D591F" w:rsidRPr="00B8344B" w:rsidRDefault="004D591F">
      <w:pPr>
        <w:jc w:val="both"/>
        <w:rPr>
          <w:rFonts w:ascii="Arial" w:hAnsi="Arial" w:cs="Arial"/>
        </w:rPr>
      </w:pPr>
    </w:p>
    <w:p w:rsidR="004D591F" w:rsidRPr="00B8344B" w:rsidRDefault="004D591F">
      <w:pPr>
        <w:jc w:val="both"/>
        <w:rPr>
          <w:rFonts w:ascii="Arial" w:hAnsi="Arial" w:cs="Arial"/>
        </w:rPr>
      </w:pPr>
    </w:p>
    <w:p w:rsidR="004D591F" w:rsidRPr="00B8344B" w:rsidRDefault="004D591F">
      <w:pPr>
        <w:jc w:val="both"/>
        <w:rPr>
          <w:rFonts w:ascii="Arial" w:hAnsi="Arial" w:cs="Arial"/>
        </w:rPr>
      </w:pPr>
    </w:p>
    <w:p w:rsidR="004D591F" w:rsidRPr="00B8344B" w:rsidRDefault="004D591F">
      <w:pPr>
        <w:jc w:val="both"/>
        <w:rPr>
          <w:rFonts w:ascii="Arial" w:hAnsi="Arial" w:cs="Arial"/>
        </w:rPr>
      </w:pPr>
    </w:p>
    <w:p w:rsidR="004D591F" w:rsidRPr="00B8344B" w:rsidRDefault="004D591F">
      <w:pPr>
        <w:jc w:val="both"/>
        <w:rPr>
          <w:rFonts w:ascii="Arial" w:hAnsi="Arial" w:cs="Arial"/>
        </w:rPr>
      </w:pPr>
    </w:p>
    <w:p w:rsidR="004D591F" w:rsidRPr="00B8344B" w:rsidRDefault="004D591F">
      <w:pPr>
        <w:jc w:val="both"/>
        <w:rPr>
          <w:rFonts w:ascii="Arial" w:hAnsi="Arial" w:cs="Arial"/>
        </w:rPr>
      </w:pPr>
    </w:p>
    <w:p w:rsidR="004D591F" w:rsidRPr="00B8344B" w:rsidRDefault="004D591F">
      <w:pPr>
        <w:jc w:val="both"/>
        <w:rPr>
          <w:rFonts w:ascii="Arial" w:hAnsi="Arial" w:cs="Arial"/>
        </w:rPr>
      </w:pPr>
    </w:p>
    <w:p w:rsidR="004D591F" w:rsidRPr="00B8344B" w:rsidRDefault="004D591F">
      <w:pPr>
        <w:jc w:val="both"/>
        <w:rPr>
          <w:rFonts w:ascii="Arial" w:hAnsi="Arial" w:cs="Arial"/>
        </w:rPr>
      </w:pPr>
    </w:p>
    <w:p w:rsidR="004D591F" w:rsidRPr="00B8344B" w:rsidRDefault="004D591F">
      <w:pPr>
        <w:jc w:val="both"/>
        <w:rPr>
          <w:rFonts w:ascii="Arial" w:hAnsi="Arial" w:cs="Arial"/>
        </w:rPr>
      </w:pPr>
    </w:p>
    <w:p w:rsidR="005937A2" w:rsidRPr="00B8344B" w:rsidRDefault="005937A2" w:rsidP="005937A2">
      <w:pPr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lastRenderedPageBreak/>
        <w:t xml:space="preserve">Приложение 5  </w:t>
      </w:r>
    </w:p>
    <w:p w:rsidR="005937A2" w:rsidRPr="00B8344B" w:rsidRDefault="005937A2" w:rsidP="005937A2">
      <w:pPr>
        <w:jc w:val="right"/>
        <w:rPr>
          <w:rFonts w:ascii="Arial" w:hAnsi="Arial" w:cs="Arial"/>
        </w:rPr>
      </w:pPr>
      <w:proofErr w:type="gramStart"/>
      <w:r w:rsidRPr="00B8344B">
        <w:rPr>
          <w:rFonts w:ascii="Arial" w:hAnsi="Arial" w:cs="Arial"/>
        </w:rPr>
        <w:t>к  Решению</w:t>
      </w:r>
      <w:proofErr w:type="gramEnd"/>
      <w:r w:rsidRPr="00B8344B">
        <w:rPr>
          <w:rFonts w:ascii="Arial" w:hAnsi="Arial" w:cs="Arial"/>
        </w:rPr>
        <w:t xml:space="preserve"> Собрания депутатов 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>Мантуровского сельсовета Мантуровского района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 xml:space="preserve"> от 25.12.2023 г. № 11/47 «О внесении изменений и дополнений в решение Собрания депутатов Мантуровского сельсовета Мантуровского района №11/46 от 29 декабря 2022 года  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 xml:space="preserve">«О бюджете муниципального образования «Мантуровский сельсовет» Мантуровского района Курской области на 2023 год 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>и на плановый период 2024-2025</w:t>
      </w:r>
      <w:proofErr w:type="gramStart"/>
      <w:r w:rsidRPr="00B8344B">
        <w:rPr>
          <w:rFonts w:ascii="Arial" w:hAnsi="Arial" w:cs="Arial"/>
        </w:rPr>
        <w:t>годов »</w:t>
      </w:r>
      <w:proofErr w:type="gramEnd"/>
    </w:p>
    <w:p w:rsidR="005937A2" w:rsidRPr="00B8344B" w:rsidRDefault="005937A2">
      <w:pPr>
        <w:jc w:val="center"/>
        <w:rPr>
          <w:rFonts w:ascii="Arial" w:hAnsi="Arial" w:cs="Arial"/>
          <w:b/>
        </w:rPr>
      </w:pPr>
    </w:p>
    <w:p w:rsidR="004D591F" w:rsidRPr="00B8344B" w:rsidRDefault="00B83FCF">
      <w:pPr>
        <w:jc w:val="center"/>
        <w:rPr>
          <w:rFonts w:ascii="Arial" w:hAnsi="Arial" w:cs="Arial"/>
        </w:rPr>
      </w:pPr>
      <w:r w:rsidRPr="00B8344B">
        <w:rPr>
          <w:rFonts w:ascii="Arial" w:hAnsi="Arial" w:cs="Arial"/>
          <w:b/>
        </w:rPr>
        <w:t xml:space="preserve">Распределение бюджетных </w:t>
      </w:r>
      <w:proofErr w:type="gramStart"/>
      <w:r w:rsidRPr="00B8344B">
        <w:rPr>
          <w:rFonts w:ascii="Arial" w:hAnsi="Arial" w:cs="Arial"/>
          <w:b/>
        </w:rPr>
        <w:t>ассигнований  по</w:t>
      </w:r>
      <w:proofErr w:type="gramEnd"/>
      <w:r w:rsidRPr="00B8344B">
        <w:rPr>
          <w:rFonts w:ascii="Arial" w:hAnsi="Arial" w:cs="Arial"/>
          <w:b/>
        </w:rPr>
        <w:t xml:space="preserve">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2023 года</w:t>
      </w:r>
      <w:r w:rsidRPr="00B834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(рублей)</w:t>
      </w:r>
    </w:p>
    <w:tbl>
      <w:tblPr>
        <w:tblW w:w="9920" w:type="dxa"/>
        <w:tblInd w:w="-1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3658"/>
        <w:gridCol w:w="816"/>
        <w:gridCol w:w="859"/>
        <w:gridCol w:w="1699"/>
        <w:gridCol w:w="1056"/>
        <w:gridCol w:w="1832"/>
      </w:tblGrid>
      <w:tr w:rsidR="004D591F" w:rsidRPr="00B8344B">
        <w:trPr>
          <w:trHeight w:val="405"/>
        </w:trPr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ВР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Сумма, год</w:t>
            </w:r>
          </w:p>
        </w:tc>
      </w:tr>
      <w:tr w:rsidR="004D591F" w:rsidRPr="00B8344B">
        <w:trPr>
          <w:trHeight w:val="315"/>
        </w:trPr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2023</w:t>
            </w:r>
          </w:p>
        </w:tc>
      </w:tr>
      <w:tr w:rsidR="004D591F" w:rsidRPr="00B8344B">
        <w:trPr>
          <w:trHeight w:val="171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591F" w:rsidRPr="00B8344B">
        <w:trPr>
          <w:trHeight w:val="240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14 788 859,88</w:t>
            </w:r>
          </w:p>
        </w:tc>
      </w:tr>
      <w:tr w:rsidR="004D591F" w:rsidRPr="00B8344B">
        <w:trPr>
          <w:trHeight w:val="240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9 455 002,31</w:t>
            </w:r>
          </w:p>
        </w:tc>
      </w:tr>
      <w:tr w:rsidR="004D591F" w:rsidRPr="00B8344B">
        <w:trPr>
          <w:trHeight w:val="46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956 000</w:t>
            </w:r>
          </w:p>
        </w:tc>
      </w:tr>
      <w:tr w:rsidR="004D591F" w:rsidRPr="00B8344B">
        <w:trPr>
          <w:trHeight w:val="616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71 0 00 00000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956 000</w:t>
            </w:r>
          </w:p>
        </w:tc>
      </w:tr>
      <w:tr w:rsidR="004D591F" w:rsidRPr="00B8344B">
        <w:trPr>
          <w:trHeight w:val="240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71 1 00 00000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956 000</w:t>
            </w:r>
          </w:p>
        </w:tc>
      </w:tr>
      <w:tr w:rsidR="004D591F" w:rsidRPr="00B8344B">
        <w:trPr>
          <w:trHeight w:val="240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71 1 00 С1402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956 000</w:t>
            </w:r>
          </w:p>
        </w:tc>
      </w:tr>
      <w:tr w:rsidR="004D591F" w:rsidRPr="00B8344B">
        <w:trPr>
          <w:trHeight w:val="240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B8344B">
              <w:rPr>
                <w:rFonts w:ascii="Arial" w:hAnsi="Arial" w:cs="Arial"/>
              </w:rPr>
              <w:t>функций  государственными</w:t>
            </w:r>
            <w:proofErr w:type="gramEnd"/>
            <w:r w:rsidRPr="00B8344B">
              <w:rPr>
                <w:rFonts w:ascii="Arial" w:hAnsi="Arial" w:cs="Arial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71 1 00 С1402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100</w:t>
            </w:r>
          </w:p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956 000</w:t>
            </w:r>
          </w:p>
        </w:tc>
      </w:tr>
      <w:tr w:rsidR="004D591F" w:rsidRPr="00B8344B">
        <w:trPr>
          <w:trHeight w:val="786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8344B">
              <w:rPr>
                <w:rFonts w:ascii="Arial" w:hAnsi="Arial" w:cs="Arial"/>
                <w:b/>
                <w:bCs/>
                <w:lang w:val="en-US"/>
              </w:rPr>
              <w:t>2 976 838,86</w:t>
            </w:r>
          </w:p>
        </w:tc>
      </w:tr>
      <w:tr w:rsidR="004D591F" w:rsidRPr="00B8344B">
        <w:trPr>
          <w:trHeight w:val="240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Обеспечение функционирования местных администраций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73 0 00 00000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2 976 838,86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73 1 00 00000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2 </w:t>
            </w:r>
            <w:r w:rsidRPr="00B8344B">
              <w:rPr>
                <w:rFonts w:ascii="Arial" w:hAnsi="Arial" w:cs="Arial"/>
                <w:lang w:val="en-US"/>
              </w:rPr>
              <w:t>976</w:t>
            </w:r>
            <w:r w:rsidRPr="00B8344B">
              <w:rPr>
                <w:rFonts w:ascii="Arial" w:hAnsi="Arial" w:cs="Arial"/>
              </w:rPr>
              <w:t xml:space="preserve"> 838,86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73 1 00 С1402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2 971 838,86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B8344B">
              <w:rPr>
                <w:rFonts w:ascii="Arial" w:hAnsi="Arial" w:cs="Arial"/>
              </w:rPr>
              <w:t>функций  государственными</w:t>
            </w:r>
            <w:proofErr w:type="gramEnd"/>
            <w:r w:rsidRPr="00B8344B">
              <w:rPr>
                <w:rFonts w:ascii="Arial" w:hAnsi="Arial" w:cs="Arial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73 1 00 С1402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100</w:t>
            </w:r>
          </w:p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2 426 000</w:t>
            </w:r>
          </w:p>
        </w:tc>
      </w:tr>
      <w:tr w:rsidR="004D591F" w:rsidRPr="00B8344B">
        <w:trPr>
          <w:trHeight w:val="878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73 1 00 С1402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lang w:val="en-US"/>
              </w:rPr>
              <w:t>284 838,86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bookmarkStart w:id="2" w:name="__DdeLink__11783_8634784022"/>
            <w:r w:rsidRPr="00B8344B">
              <w:rPr>
                <w:rFonts w:ascii="Arial" w:hAnsi="Arial" w:cs="Arial"/>
              </w:rPr>
              <w:t>Иные бюджетные ассигнования</w:t>
            </w:r>
            <w:bookmarkEnd w:id="2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73 1 00 С1402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800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261 000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73 1 00 </w:t>
            </w:r>
            <w:r w:rsidRPr="00B8344B">
              <w:rPr>
                <w:rFonts w:ascii="Arial" w:hAnsi="Arial" w:cs="Arial"/>
                <w:lang w:val="en-US"/>
              </w:rPr>
              <w:t>П</w:t>
            </w:r>
            <w:r w:rsidRPr="00B8344B">
              <w:rPr>
                <w:rFonts w:ascii="Arial" w:hAnsi="Arial" w:cs="Arial"/>
              </w:rPr>
              <w:t>1485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5 000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73 1 00 П1485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5 000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B8344B">
              <w:rPr>
                <w:rFonts w:ascii="Arial" w:hAnsi="Arial" w:cs="Arial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2 000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74 0 00 00000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8344B">
              <w:rPr>
                <w:rFonts w:ascii="Arial" w:hAnsi="Arial" w:cs="Arial"/>
                <w:b/>
                <w:bCs/>
                <w:lang w:val="en-US"/>
              </w:rPr>
              <w:t>2 000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pStyle w:val="NoSpacing1"/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74 3 00 00000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74 3 00 П1484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74 3 00 П1484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50 000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Резервные фонды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78 0 00 00000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50 000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78 1 00 00000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50 000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Резервный фонд Администрации Мантуровского сельсовета Мантуровского района Курской области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78 1 00 С1403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50 000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78 1 00 С1403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800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50 000</w:t>
            </w:r>
          </w:p>
        </w:tc>
      </w:tr>
      <w:tr w:rsidR="004D591F" w:rsidRPr="00B8344B">
        <w:trPr>
          <w:trHeight w:val="240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  <w:lang w:val="en-US"/>
              </w:rPr>
              <w:t>5 470 163,45</w:t>
            </w:r>
          </w:p>
        </w:tc>
      </w:tr>
      <w:tr w:rsidR="004D591F" w:rsidRPr="00B8344B">
        <w:trPr>
          <w:trHeight w:val="441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  <w:lang w:val="en-US"/>
              </w:rPr>
              <w:t>3 417 603,45</w:t>
            </w:r>
          </w:p>
        </w:tc>
      </w:tr>
      <w:tr w:rsidR="004D591F" w:rsidRPr="00B8344B">
        <w:trPr>
          <w:trHeight w:val="13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Выполнение </w:t>
            </w:r>
            <w:proofErr w:type="gramStart"/>
            <w:r w:rsidRPr="00B8344B">
              <w:rPr>
                <w:rFonts w:ascii="Arial" w:hAnsi="Arial" w:cs="Arial"/>
              </w:rPr>
              <w:t>других  обязательств</w:t>
            </w:r>
            <w:proofErr w:type="gramEnd"/>
            <w:r w:rsidRPr="00B8344B">
              <w:rPr>
                <w:rFonts w:ascii="Arial" w:hAnsi="Arial" w:cs="Arial"/>
              </w:rPr>
              <w:t xml:space="preserve"> 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76 1 00 00000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lang w:val="en-US"/>
              </w:rPr>
              <w:t>3 417 603,45</w:t>
            </w:r>
          </w:p>
        </w:tc>
      </w:tr>
      <w:tr w:rsidR="004D591F" w:rsidRPr="00B8344B">
        <w:trPr>
          <w:trHeight w:val="13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76 1 </w:t>
            </w:r>
            <w:proofErr w:type="gramStart"/>
            <w:r w:rsidRPr="00B8344B">
              <w:rPr>
                <w:rFonts w:ascii="Arial" w:hAnsi="Arial" w:cs="Arial"/>
              </w:rPr>
              <w:t>00  С</w:t>
            </w:r>
            <w:proofErr w:type="gramEnd"/>
            <w:r w:rsidRPr="00B8344B">
              <w:rPr>
                <w:rFonts w:ascii="Arial" w:hAnsi="Arial" w:cs="Arial"/>
              </w:rPr>
              <w:t>1404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lang w:val="en-US"/>
              </w:rPr>
              <w:t>3 417 603,45</w:t>
            </w:r>
          </w:p>
        </w:tc>
      </w:tr>
      <w:tr w:rsidR="004D591F" w:rsidRPr="00B8344B">
        <w:trPr>
          <w:trHeight w:val="13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76 1 </w:t>
            </w:r>
            <w:proofErr w:type="gramStart"/>
            <w:r w:rsidRPr="00B8344B">
              <w:rPr>
                <w:rFonts w:ascii="Arial" w:hAnsi="Arial" w:cs="Arial"/>
              </w:rPr>
              <w:t>00  С</w:t>
            </w:r>
            <w:proofErr w:type="gramEnd"/>
            <w:r w:rsidRPr="00B8344B">
              <w:rPr>
                <w:rFonts w:ascii="Arial" w:hAnsi="Arial" w:cs="Arial"/>
              </w:rPr>
              <w:t>1404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350 000</w:t>
            </w:r>
          </w:p>
        </w:tc>
      </w:tr>
      <w:tr w:rsidR="004D591F" w:rsidRPr="00B8344B">
        <w:trPr>
          <w:trHeight w:val="13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76 1 00 С1404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800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lang w:val="en-US"/>
              </w:rPr>
              <w:t xml:space="preserve"> 3 067 603,45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5 200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5 200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С1439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5 200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С1439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5 200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79 0 00 00000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2 047 360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79 1 00 00000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2 047 360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  <w:lang w:eastAsia="ru-RU"/>
              </w:rPr>
            </w:pPr>
            <w:r w:rsidRPr="00B8344B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79 1 00 С1401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2 047 360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B8344B">
              <w:rPr>
                <w:rFonts w:ascii="Arial" w:hAnsi="Arial" w:cs="Arial"/>
              </w:rPr>
              <w:t>функций  государственными</w:t>
            </w:r>
            <w:proofErr w:type="gramEnd"/>
            <w:r w:rsidRPr="00B8344B">
              <w:rPr>
                <w:rFonts w:ascii="Arial" w:hAnsi="Arial" w:cs="Arial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79 1 00 С1401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1 176 000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79 1 00 С1401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823 300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spacing w:before="20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79 1 00 С1401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300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45 000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79 1 00 С1401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800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3 060</w:t>
            </w:r>
          </w:p>
        </w:tc>
      </w:tr>
      <w:tr w:rsidR="004D591F" w:rsidRPr="00B8344B">
        <w:trPr>
          <w:trHeight w:val="480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21 500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21 500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suppressAutoHyphens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gramStart"/>
            <w:r w:rsidRPr="00B8344B">
              <w:rPr>
                <w:rFonts w:ascii="Arial" w:hAnsi="Arial" w:cs="Arial"/>
                <w:b/>
                <w:bCs/>
              </w:rPr>
              <w:t xml:space="preserve">в  </w:t>
            </w:r>
            <w:proofErr w:type="spellStart"/>
            <w:r w:rsidRPr="00B8344B">
              <w:rPr>
                <w:rFonts w:ascii="Arial" w:hAnsi="Arial" w:cs="Arial"/>
                <w:b/>
                <w:bCs/>
              </w:rPr>
              <w:t>Мантуровском</w:t>
            </w:r>
            <w:proofErr w:type="spellEnd"/>
            <w:proofErr w:type="gramEnd"/>
            <w:r w:rsidRPr="00B8344B">
              <w:rPr>
                <w:rFonts w:ascii="Arial" w:hAnsi="Arial" w:cs="Arial"/>
                <w:b/>
                <w:bCs/>
              </w:rPr>
              <w:t xml:space="preserve"> </w:t>
            </w:r>
            <w:r w:rsidRPr="00B8344B">
              <w:rPr>
                <w:rFonts w:ascii="Arial" w:hAnsi="Arial" w:cs="Arial"/>
                <w:b/>
                <w:bCs/>
              </w:rPr>
              <w:lastRenderedPageBreak/>
              <w:t>сельсовете Мантуровского района Курской области на 2023-2025годы»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lastRenderedPageBreak/>
              <w:t>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21 500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B8344B">
              <w:rPr>
                <w:rFonts w:ascii="Arial" w:hAnsi="Arial" w:cs="Arial"/>
              </w:rPr>
              <w:t>Мантуровском</w:t>
            </w:r>
            <w:proofErr w:type="spellEnd"/>
            <w:r w:rsidRPr="00B8344B">
              <w:rPr>
                <w:rFonts w:ascii="Arial" w:hAnsi="Arial" w:cs="Arial"/>
              </w:rPr>
              <w:t xml:space="preserve"> сельсовете Мантуровского района Курской области на 2023-2025годы»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13 1 00 00000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21 500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13 1 01 00000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21 500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 1 01 С1415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21 500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 1 01 С1415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21 500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35 000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35 000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2023 год и плановый период 2024-2025 годы»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30 000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Основное мероприятие «Осуществление </w:t>
            </w:r>
            <w:proofErr w:type="gramStart"/>
            <w:r w:rsidRPr="00B8344B">
              <w:rPr>
                <w:rFonts w:ascii="Arial" w:hAnsi="Arial" w:cs="Arial"/>
              </w:rPr>
              <w:t>мероприятий  в</w:t>
            </w:r>
            <w:proofErr w:type="gramEnd"/>
            <w:r w:rsidRPr="00B8344B">
              <w:rPr>
                <w:rFonts w:ascii="Arial" w:hAnsi="Arial" w:cs="Arial"/>
              </w:rPr>
              <w:t xml:space="preserve"> области энергосбережения»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05 0 01 00000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30 000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 0 01 С1434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30 000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 0 01 С1434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30 000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 w:rsidRPr="00B8344B">
              <w:rPr>
                <w:rFonts w:ascii="Arial" w:hAnsi="Arial" w:cs="Arial"/>
                <w:b/>
                <w:bCs/>
              </w:rPr>
              <w:t>предпринимательства,а</w:t>
            </w:r>
            <w:proofErr w:type="spellEnd"/>
            <w:proofErr w:type="gramEnd"/>
            <w:r w:rsidRPr="00B8344B">
              <w:rPr>
                <w:rFonts w:ascii="Arial" w:hAnsi="Arial" w:cs="Arial"/>
                <w:b/>
                <w:bCs/>
              </w:rPr>
              <w:t xml:space="preserve"> также физических лиц, применяемых специальный налоговый режим «Налог на профессиональный доход» на территории муниципального образования на 2023-2025 годы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15 0 00 00000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5 000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Подпрограмма «Содействие развитию малого и среднего </w:t>
            </w:r>
            <w:proofErr w:type="spellStart"/>
            <w:proofErr w:type="gramStart"/>
            <w:r w:rsidRPr="00B8344B">
              <w:rPr>
                <w:rFonts w:ascii="Arial" w:hAnsi="Arial" w:cs="Arial"/>
              </w:rPr>
              <w:t>предпринимательства,а</w:t>
            </w:r>
            <w:proofErr w:type="spellEnd"/>
            <w:proofErr w:type="gramEnd"/>
            <w:r w:rsidRPr="00B8344B">
              <w:rPr>
                <w:rFonts w:ascii="Arial" w:hAnsi="Arial" w:cs="Arial"/>
              </w:rPr>
              <w:t xml:space="preserve"> также физическим лицам, применяемых специальный налоговый режим «Налог на профессиональный доход «на территории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15  1 00 00000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5 000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Основное мероприятие «Развитие малого и среднего </w:t>
            </w:r>
            <w:proofErr w:type="spellStart"/>
            <w:proofErr w:type="gramStart"/>
            <w:r w:rsidRPr="00B8344B">
              <w:rPr>
                <w:rFonts w:ascii="Arial" w:hAnsi="Arial" w:cs="Arial"/>
              </w:rPr>
              <w:t>предпринимательства,а</w:t>
            </w:r>
            <w:proofErr w:type="spellEnd"/>
            <w:proofErr w:type="gramEnd"/>
            <w:r w:rsidRPr="00B8344B">
              <w:rPr>
                <w:rFonts w:ascii="Arial" w:hAnsi="Arial" w:cs="Arial"/>
              </w:rPr>
              <w:t xml:space="preserve"> также физическим лицам, применяемых специальный налоговый режим «Налог на профессиональный доход «на территории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15 1 01 00000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5 000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15 1 01 С1405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5 000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15 1 01 С1405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5 000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5 082 757,57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5082 757, 57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r w:rsidRPr="00B8344B">
              <w:rPr>
                <w:rFonts w:ascii="Arial" w:hAnsi="Arial" w:cs="Arial"/>
                <w:b/>
                <w:bCs/>
              </w:rPr>
              <w:lastRenderedPageBreak/>
              <w:t xml:space="preserve">граждан в </w:t>
            </w:r>
            <w:proofErr w:type="spellStart"/>
            <w:r w:rsidRPr="00B8344B">
              <w:rPr>
                <w:rFonts w:ascii="Arial" w:hAnsi="Arial" w:cs="Arial"/>
                <w:b/>
                <w:bCs/>
              </w:rPr>
              <w:t>Мантуровском</w:t>
            </w:r>
            <w:proofErr w:type="spellEnd"/>
            <w:r w:rsidRPr="00B8344B">
              <w:rPr>
                <w:rFonts w:ascii="Arial" w:hAnsi="Arial" w:cs="Arial"/>
                <w:b/>
                <w:bCs/>
              </w:rPr>
              <w:t xml:space="preserve"> сельсовете Мантуровского района Курской области на 2023-2025 годы»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lastRenderedPageBreak/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07 0 00 00000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2 672 640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граждан в </w:t>
            </w:r>
            <w:proofErr w:type="spellStart"/>
            <w:r w:rsidRPr="00B8344B">
              <w:rPr>
                <w:rFonts w:ascii="Arial" w:hAnsi="Arial" w:cs="Arial"/>
                <w:bCs/>
              </w:rPr>
              <w:t>Мантуровском</w:t>
            </w:r>
            <w:proofErr w:type="spellEnd"/>
            <w:r w:rsidRPr="00B8344B">
              <w:rPr>
                <w:rFonts w:ascii="Arial" w:hAnsi="Arial" w:cs="Arial"/>
                <w:bCs/>
              </w:rPr>
              <w:t xml:space="preserve"> сельсовете Мантуровского района Курской области на 2023-2025 годы» муниципальной программы </w:t>
            </w:r>
            <w:r w:rsidRPr="00B8344B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</w:t>
            </w:r>
            <w:proofErr w:type="spellStart"/>
            <w:r w:rsidRPr="00B8344B">
              <w:rPr>
                <w:rFonts w:ascii="Arial" w:hAnsi="Arial" w:cs="Arial"/>
              </w:rPr>
              <w:t>Мантуровском</w:t>
            </w:r>
            <w:proofErr w:type="spellEnd"/>
            <w:r w:rsidRPr="00B8344B">
              <w:rPr>
                <w:rFonts w:ascii="Arial" w:hAnsi="Arial" w:cs="Arial"/>
              </w:rPr>
              <w:t xml:space="preserve"> сельсовете Мантуровского района Курской области на 2023-2025 годы»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2 672 640</w:t>
            </w:r>
          </w:p>
        </w:tc>
      </w:tr>
      <w:tr w:rsidR="004D591F" w:rsidRPr="00B8344B">
        <w:trPr>
          <w:trHeight w:val="559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07 3 01 00000</w:t>
            </w:r>
          </w:p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2 614 140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01 С1433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2 614 140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01 С1433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2 614 140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07 3 02 00000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58 500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02 С1457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58 500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02 С1457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58 500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bookmarkStart w:id="3" w:name="__DdeLink__4894_3493265605"/>
            <w:r w:rsidRPr="00B8344B">
              <w:rPr>
                <w:rFonts w:ascii="Arial" w:hAnsi="Arial" w:cs="Arial"/>
                <w:b/>
                <w:bCs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2018-2025 годы»</w:t>
            </w:r>
            <w:bookmarkEnd w:id="3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21 0 00 00000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1 412 526,80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Основное мероприятие «Реализация регионального проекта Формирование комфортной городской среды»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21 0</w:t>
            </w:r>
            <w:r w:rsidRPr="00B8344B">
              <w:rPr>
                <w:rFonts w:ascii="Arial" w:hAnsi="Arial" w:cs="Arial"/>
                <w:lang w:val="en-US"/>
              </w:rPr>
              <w:t xml:space="preserve"> F2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1 343 672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Реализация </w:t>
            </w:r>
            <w:proofErr w:type="gramStart"/>
            <w:r w:rsidRPr="00B8344B">
              <w:rPr>
                <w:rFonts w:ascii="Arial" w:hAnsi="Arial" w:cs="Arial"/>
              </w:rPr>
              <w:t xml:space="preserve">программ  </w:t>
            </w:r>
            <w:r w:rsidRPr="00B8344B">
              <w:rPr>
                <w:rFonts w:ascii="Arial" w:hAnsi="Arial" w:cs="Arial"/>
              </w:rPr>
              <w:lastRenderedPageBreak/>
              <w:t>формирования</w:t>
            </w:r>
            <w:proofErr w:type="gramEnd"/>
            <w:r w:rsidRPr="00B8344B">
              <w:rPr>
                <w:rFonts w:ascii="Arial" w:hAnsi="Arial" w:cs="Arial"/>
              </w:rPr>
              <w:t xml:space="preserve"> современной городской среды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21 0 </w:t>
            </w:r>
            <w:r w:rsidRPr="00B8344B">
              <w:rPr>
                <w:rFonts w:ascii="Arial" w:hAnsi="Arial" w:cs="Arial"/>
                <w:lang w:val="en-US"/>
              </w:rPr>
              <w:t>F</w:t>
            </w:r>
            <w:r w:rsidRPr="00B8344B">
              <w:rPr>
                <w:rFonts w:ascii="Arial" w:hAnsi="Arial" w:cs="Arial"/>
              </w:rPr>
              <w:t xml:space="preserve">2 </w:t>
            </w:r>
            <w:r w:rsidRPr="00B8344B">
              <w:rPr>
                <w:rFonts w:ascii="Arial" w:hAnsi="Arial" w:cs="Arial"/>
              </w:rPr>
              <w:lastRenderedPageBreak/>
              <w:t>55550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1 343 672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21 0 </w:t>
            </w:r>
            <w:r w:rsidRPr="00B8344B">
              <w:rPr>
                <w:rFonts w:ascii="Arial" w:hAnsi="Arial" w:cs="Arial"/>
                <w:lang w:val="en-US"/>
              </w:rPr>
              <w:t>F</w:t>
            </w:r>
            <w:r w:rsidRPr="00B8344B">
              <w:rPr>
                <w:rFonts w:ascii="Arial" w:hAnsi="Arial" w:cs="Arial"/>
              </w:rPr>
              <w:t>2 55550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1 343 672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Основное мероприятие»</w:t>
            </w:r>
          </w:p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Благоустройство общественных территорий»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21 0 01 00000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68 854,80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Реализация мероприятия по формированию современной городской среды за счет местного бюджета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21 0 </w:t>
            </w:r>
            <w:proofErr w:type="gramStart"/>
            <w:r w:rsidRPr="00B8344B">
              <w:rPr>
                <w:rFonts w:ascii="Arial" w:hAnsi="Arial" w:cs="Arial"/>
              </w:rPr>
              <w:t>01  С</w:t>
            </w:r>
            <w:proofErr w:type="gramEnd"/>
            <w:r w:rsidRPr="00B8344B">
              <w:rPr>
                <w:rFonts w:ascii="Arial" w:hAnsi="Arial" w:cs="Arial"/>
              </w:rPr>
              <w:t>5550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68 854,80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21 0 </w:t>
            </w:r>
            <w:proofErr w:type="gramStart"/>
            <w:r w:rsidRPr="00B8344B">
              <w:rPr>
                <w:rFonts w:ascii="Arial" w:hAnsi="Arial" w:cs="Arial"/>
              </w:rPr>
              <w:t>01  С</w:t>
            </w:r>
            <w:proofErr w:type="gramEnd"/>
            <w:r w:rsidRPr="00B8344B">
              <w:rPr>
                <w:rFonts w:ascii="Arial" w:hAnsi="Arial" w:cs="Arial"/>
              </w:rPr>
              <w:t>5550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68 854,80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997 590,77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997 590,77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Реализация проекта «Народный бюджет» </w:t>
            </w:r>
            <w:proofErr w:type="gramStart"/>
            <w:r w:rsidRPr="00B8344B">
              <w:rPr>
                <w:rFonts w:ascii="Arial" w:hAnsi="Arial" w:cs="Arial"/>
              </w:rPr>
              <w:t>«</w:t>
            </w:r>
            <w:r w:rsidRPr="00B8344B">
              <w:rPr>
                <w:rFonts w:ascii="Arial" w:hAnsi="Arial" w:cs="Arial"/>
                <w:i/>
                <w:iCs/>
              </w:rPr>
              <w:t xml:space="preserve"> </w:t>
            </w:r>
            <w:r w:rsidRPr="00B8344B">
              <w:rPr>
                <w:rFonts w:ascii="Arial" w:hAnsi="Arial" w:cs="Arial"/>
                <w:i/>
                <w:iCs/>
                <w:color w:val="000000"/>
              </w:rPr>
              <w:t>Благоустройство</w:t>
            </w:r>
            <w:proofErr w:type="gramEnd"/>
            <w:r w:rsidRPr="00B8344B">
              <w:rPr>
                <w:rFonts w:ascii="Arial" w:hAnsi="Arial" w:cs="Arial"/>
                <w:i/>
                <w:iCs/>
                <w:color w:val="000000"/>
              </w:rPr>
              <w:t xml:space="preserve"> общественной территории кладбища в с. Свинец Мантуровский сельсовет Мантуровского района Курской области, расположенного по адресу: Курская область Мантуровский район, </w:t>
            </w:r>
            <w:proofErr w:type="spellStart"/>
            <w:r w:rsidRPr="00B8344B">
              <w:rPr>
                <w:rFonts w:ascii="Arial" w:hAnsi="Arial" w:cs="Arial"/>
                <w:i/>
                <w:iCs/>
                <w:color w:val="000000"/>
              </w:rPr>
              <w:t>с.Свинец</w:t>
            </w:r>
            <w:proofErr w:type="spellEnd"/>
            <w:r w:rsidRPr="00B8344B">
              <w:rPr>
                <w:rFonts w:ascii="Arial" w:hAnsi="Arial" w:cs="Arial"/>
                <w:i/>
                <w:iCs/>
              </w:rPr>
              <w:t>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77 2 00 14002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598 554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77 2 00 14002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598 554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Мероприятия направленные на реализацию </w:t>
            </w:r>
            <w:proofErr w:type="gramStart"/>
            <w:r w:rsidRPr="00B8344B">
              <w:rPr>
                <w:rFonts w:ascii="Arial" w:hAnsi="Arial" w:cs="Arial"/>
              </w:rPr>
              <w:t>проекта  «</w:t>
            </w:r>
            <w:proofErr w:type="gramEnd"/>
            <w:r w:rsidRPr="00B8344B">
              <w:rPr>
                <w:rFonts w:ascii="Arial" w:hAnsi="Arial" w:cs="Arial"/>
              </w:rPr>
              <w:t>Народный бюджет» «</w:t>
            </w:r>
            <w:r w:rsidRPr="00B8344B">
              <w:rPr>
                <w:rFonts w:ascii="Arial" w:hAnsi="Arial" w:cs="Arial"/>
                <w:i/>
                <w:iCs/>
              </w:rPr>
              <w:t xml:space="preserve"> </w:t>
            </w:r>
            <w:r w:rsidRPr="00B8344B">
              <w:rPr>
                <w:rFonts w:ascii="Arial" w:hAnsi="Arial" w:cs="Arial"/>
                <w:i/>
                <w:iCs/>
                <w:color w:val="000000"/>
              </w:rPr>
              <w:t xml:space="preserve">Благоустройство общественной территории кладбища в с. Свинец Мантуровский сельсовет Мантуровского района Курской области, расположенного по адресу: Курская область </w:t>
            </w:r>
            <w:r w:rsidRPr="00B8344B">
              <w:rPr>
                <w:rFonts w:ascii="Arial" w:hAnsi="Arial" w:cs="Arial"/>
                <w:i/>
                <w:iCs/>
                <w:color w:val="000000"/>
              </w:rPr>
              <w:lastRenderedPageBreak/>
              <w:t xml:space="preserve">Мантуровский район, </w:t>
            </w:r>
            <w:proofErr w:type="spellStart"/>
            <w:r w:rsidRPr="00B8344B">
              <w:rPr>
                <w:rFonts w:ascii="Arial" w:hAnsi="Arial" w:cs="Arial"/>
                <w:i/>
                <w:iCs/>
                <w:color w:val="000000"/>
              </w:rPr>
              <w:t>с.Свинец</w:t>
            </w:r>
            <w:proofErr w:type="spellEnd"/>
            <w:r w:rsidRPr="00B8344B">
              <w:rPr>
                <w:rFonts w:ascii="Arial" w:hAnsi="Arial" w:cs="Arial"/>
                <w:i/>
                <w:iCs/>
              </w:rPr>
              <w:t>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lastRenderedPageBreak/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77 2 00 </w:t>
            </w:r>
            <w:r w:rsidRPr="00B8344B">
              <w:rPr>
                <w:rFonts w:ascii="Arial" w:hAnsi="Arial" w:cs="Arial"/>
                <w:lang w:val="en-US"/>
              </w:rPr>
              <w:t>S4002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399 036,77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77 2 00 </w:t>
            </w:r>
            <w:r w:rsidRPr="00B8344B">
              <w:rPr>
                <w:rFonts w:ascii="Arial" w:hAnsi="Arial" w:cs="Arial"/>
                <w:lang w:val="en-US"/>
              </w:rPr>
              <w:t>S4002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399 036,77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proofErr w:type="gramStart"/>
            <w:r w:rsidRPr="00B8344B">
              <w:rPr>
                <w:rFonts w:ascii="Arial" w:hAnsi="Arial" w:cs="Arial"/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18 500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18 500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 xml:space="preserve">Муниципальная программа «Развитие культуры в </w:t>
            </w:r>
            <w:proofErr w:type="spellStart"/>
            <w:r w:rsidRPr="00B8344B">
              <w:rPr>
                <w:rFonts w:ascii="Arial" w:hAnsi="Arial" w:cs="Arial"/>
                <w:b/>
                <w:bCs/>
              </w:rPr>
              <w:t>Мантуровском</w:t>
            </w:r>
            <w:proofErr w:type="spellEnd"/>
            <w:r w:rsidRPr="00B8344B">
              <w:rPr>
                <w:rFonts w:ascii="Arial" w:hAnsi="Arial" w:cs="Arial"/>
                <w:b/>
                <w:bCs/>
              </w:rPr>
              <w:t xml:space="preserve"> сельсовете Мантуровского района Курской области на 2020-2024 годы»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18 500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B8344B">
              <w:rPr>
                <w:rFonts w:ascii="Arial" w:hAnsi="Arial" w:cs="Arial"/>
              </w:rPr>
              <w:t xml:space="preserve">«Развитие культуры в </w:t>
            </w:r>
            <w:proofErr w:type="spellStart"/>
            <w:r w:rsidRPr="00B8344B">
              <w:rPr>
                <w:rFonts w:ascii="Arial" w:hAnsi="Arial" w:cs="Arial"/>
              </w:rPr>
              <w:t>Мантуровском</w:t>
            </w:r>
            <w:proofErr w:type="spellEnd"/>
            <w:r w:rsidRPr="00B8344B">
              <w:rPr>
                <w:rFonts w:ascii="Arial" w:hAnsi="Arial" w:cs="Arial"/>
              </w:rPr>
              <w:t xml:space="preserve"> сельсовете Мантуровского района Курской области на 2020-2024 годы»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01 3 00 00000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18 500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  <w:lang w:eastAsia="ru-RU"/>
              </w:rPr>
            </w:pPr>
            <w:r w:rsidRPr="00B8344B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</w:t>
            </w:r>
            <w:proofErr w:type="spellStart"/>
            <w:r w:rsidRPr="00B8344B">
              <w:rPr>
                <w:rFonts w:ascii="Arial" w:hAnsi="Arial" w:cs="Arial"/>
                <w:bCs/>
                <w:lang w:eastAsia="ru-RU"/>
              </w:rPr>
              <w:t>киновидео</w:t>
            </w:r>
            <w:proofErr w:type="spellEnd"/>
            <w:r w:rsidRPr="00B8344B">
              <w:rPr>
                <w:rFonts w:ascii="Arial" w:hAnsi="Arial" w:cs="Arial"/>
                <w:bCs/>
                <w:lang w:eastAsia="ru-RU"/>
              </w:rPr>
              <w:t xml:space="preserve"> обслуживания населения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01 3 01 00000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18 375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  <w:lang w:eastAsia="ru-RU"/>
              </w:rPr>
            </w:pPr>
            <w:r w:rsidRPr="00B8344B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3 01 С1401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18 500</w:t>
            </w:r>
          </w:p>
        </w:tc>
      </w:tr>
      <w:tr w:rsidR="004D591F" w:rsidRPr="00B8344B">
        <w:trPr>
          <w:trHeight w:val="22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3 01 С1401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18 500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8344B">
              <w:rPr>
                <w:rFonts w:ascii="Arial" w:hAnsi="Arial" w:cs="Arial"/>
                <w:b/>
                <w:bCs/>
                <w:lang w:val="en-US"/>
              </w:rPr>
              <w:t>176 100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8344B">
              <w:rPr>
                <w:rFonts w:ascii="Arial" w:hAnsi="Arial" w:cs="Arial"/>
                <w:b/>
                <w:bCs/>
                <w:lang w:val="en-US"/>
              </w:rPr>
              <w:t>176 100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proofErr w:type="spellStart"/>
            <w:r w:rsidRPr="00B8344B">
              <w:rPr>
                <w:rFonts w:ascii="Arial" w:hAnsi="Arial" w:cs="Arial"/>
                <w:b/>
                <w:bCs/>
              </w:rPr>
              <w:t>Непрограмная</w:t>
            </w:r>
            <w:proofErr w:type="spellEnd"/>
            <w:r w:rsidRPr="00B8344B">
              <w:rPr>
                <w:rFonts w:ascii="Arial" w:hAnsi="Arial" w:cs="Arial"/>
                <w:b/>
                <w:bCs/>
              </w:rPr>
              <w:t xml:space="preserve"> деятельность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77 0 00  00000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8344B">
              <w:rPr>
                <w:rFonts w:ascii="Arial" w:hAnsi="Arial" w:cs="Arial"/>
                <w:b/>
                <w:bCs/>
                <w:lang w:val="en-US"/>
              </w:rPr>
              <w:t>176 100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8344B">
              <w:rPr>
                <w:rFonts w:ascii="Arial" w:hAnsi="Arial" w:cs="Arial"/>
              </w:rPr>
              <w:t>Непрограмные</w:t>
            </w:r>
            <w:proofErr w:type="spellEnd"/>
            <w:r w:rsidRPr="00B8344B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77 2 00 00000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176 100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С1445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176 100</w:t>
            </w:r>
          </w:p>
        </w:tc>
      </w:tr>
      <w:tr w:rsidR="004D591F" w:rsidRPr="00B8344B">
        <w:trPr>
          <w:trHeight w:val="255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С1445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300</w:t>
            </w:r>
          </w:p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176 100</w:t>
            </w:r>
          </w:p>
        </w:tc>
      </w:tr>
    </w:tbl>
    <w:p w:rsidR="004D591F" w:rsidRPr="00B8344B" w:rsidRDefault="004D591F">
      <w:pPr>
        <w:jc w:val="both"/>
        <w:rPr>
          <w:rFonts w:ascii="Arial" w:hAnsi="Arial" w:cs="Arial"/>
        </w:rPr>
      </w:pPr>
    </w:p>
    <w:p w:rsidR="00B8344B" w:rsidRDefault="00B8344B" w:rsidP="005937A2">
      <w:pPr>
        <w:jc w:val="right"/>
        <w:rPr>
          <w:rFonts w:ascii="Arial" w:hAnsi="Arial" w:cs="Arial"/>
        </w:rPr>
      </w:pPr>
      <w:bookmarkStart w:id="4" w:name="__DdeLink__6504_190962618416"/>
      <w:bookmarkEnd w:id="4"/>
    </w:p>
    <w:p w:rsidR="00B8344B" w:rsidRDefault="00B8344B" w:rsidP="005937A2">
      <w:pPr>
        <w:jc w:val="right"/>
        <w:rPr>
          <w:rFonts w:ascii="Arial" w:hAnsi="Arial" w:cs="Arial"/>
        </w:rPr>
      </w:pPr>
    </w:p>
    <w:p w:rsidR="00B8344B" w:rsidRDefault="00B8344B" w:rsidP="005937A2">
      <w:pPr>
        <w:jc w:val="right"/>
        <w:rPr>
          <w:rFonts w:ascii="Arial" w:hAnsi="Arial" w:cs="Arial"/>
        </w:rPr>
      </w:pPr>
    </w:p>
    <w:p w:rsidR="005937A2" w:rsidRPr="00B8344B" w:rsidRDefault="005937A2" w:rsidP="005937A2">
      <w:pPr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lastRenderedPageBreak/>
        <w:t xml:space="preserve">Приложение 7  </w:t>
      </w:r>
    </w:p>
    <w:p w:rsidR="005937A2" w:rsidRPr="00B8344B" w:rsidRDefault="005937A2" w:rsidP="005937A2">
      <w:pPr>
        <w:jc w:val="right"/>
        <w:rPr>
          <w:rFonts w:ascii="Arial" w:hAnsi="Arial" w:cs="Arial"/>
        </w:rPr>
      </w:pPr>
      <w:proofErr w:type="gramStart"/>
      <w:r w:rsidRPr="00B8344B">
        <w:rPr>
          <w:rFonts w:ascii="Arial" w:hAnsi="Arial" w:cs="Arial"/>
        </w:rPr>
        <w:t>к  Решению</w:t>
      </w:r>
      <w:proofErr w:type="gramEnd"/>
      <w:r w:rsidRPr="00B8344B">
        <w:rPr>
          <w:rFonts w:ascii="Arial" w:hAnsi="Arial" w:cs="Arial"/>
        </w:rPr>
        <w:t xml:space="preserve"> Собрания депутатов 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>Мантуровского сельсовета Мантуровского района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 xml:space="preserve"> от 25.12.2023 г. № 11/47 «О внесении изменений и дополнений в решение Собрания депутатов Мантуровского сельсовета Мантуровского района №11/46 от 29 декабря 2022 года  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 xml:space="preserve">«О бюджете муниципального образования «Мантуровский сельсовет» Мантуровского района Курской области на 2023 год 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>и на плановый период 2024-2025</w:t>
      </w:r>
      <w:proofErr w:type="gramStart"/>
      <w:r w:rsidRPr="00B8344B">
        <w:rPr>
          <w:rFonts w:ascii="Arial" w:hAnsi="Arial" w:cs="Arial"/>
        </w:rPr>
        <w:t>годов »</w:t>
      </w:r>
      <w:proofErr w:type="gramEnd"/>
    </w:p>
    <w:p w:rsidR="004D591F" w:rsidRPr="00B8344B" w:rsidRDefault="004D591F">
      <w:pPr>
        <w:tabs>
          <w:tab w:val="left" w:pos="7371"/>
        </w:tabs>
        <w:ind w:left="3540"/>
        <w:jc w:val="both"/>
        <w:rPr>
          <w:rFonts w:ascii="Arial" w:hAnsi="Arial" w:cs="Arial"/>
        </w:rPr>
      </w:pPr>
    </w:p>
    <w:p w:rsidR="004D591F" w:rsidRPr="00B8344B" w:rsidRDefault="00B83FCF">
      <w:pPr>
        <w:jc w:val="center"/>
        <w:rPr>
          <w:rFonts w:ascii="Arial" w:hAnsi="Arial" w:cs="Arial"/>
        </w:rPr>
      </w:pPr>
      <w:r w:rsidRPr="00B8344B">
        <w:rPr>
          <w:rFonts w:ascii="Arial" w:hAnsi="Arial" w:cs="Arial"/>
          <w:b/>
        </w:rPr>
        <w:t>Ведомственная структура расходов бюджета поселения на 2023год</w:t>
      </w:r>
    </w:p>
    <w:p w:rsidR="004D591F" w:rsidRPr="00B8344B" w:rsidRDefault="004D591F">
      <w:pPr>
        <w:jc w:val="center"/>
        <w:rPr>
          <w:rFonts w:ascii="Arial" w:hAnsi="Arial" w:cs="Arial"/>
        </w:rPr>
      </w:pPr>
    </w:p>
    <w:tbl>
      <w:tblPr>
        <w:tblW w:w="10501" w:type="dxa"/>
        <w:tblInd w:w="-541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4069"/>
        <w:gridCol w:w="569"/>
        <w:gridCol w:w="555"/>
        <w:gridCol w:w="840"/>
        <w:gridCol w:w="1822"/>
        <w:gridCol w:w="1045"/>
        <w:gridCol w:w="1601"/>
      </w:tblGrid>
      <w:tr w:rsidR="004D591F" w:rsidRPr="00B8344B">
        <w:trPr>
          <w:trHeight w:val="405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ГРБС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ВР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Сумма, год</w:t>
            </w:r>
          </w:p>
        </w:tc>
      </w:tr>
      <w:tr w:rsidR="004D591F" w:rsidRPr="00B8344B">
        <w:trPr>
          <w:trHeight w:val="315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b/>
                <w:bCs/>
              </w:rPr>
              <w:t>202</w:t>
            </w:r>
            <w:r w:rsidRPr="00B8344B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</w:tr>
      <w:tr w:rsidR="004D591F" w:rsidRPr="00B8344B">
        <w:trPr>
          <w:trHeight w:val="17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D591F" w:rsidRPr="00B8344B">
        <w:trPr>
          <w:trHeight w:val="17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Администрация Мантуровского сельсовета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14 788 859,88</w:t>
            </w:r>
          </w:p>
        </w:tc>
      </w:tr>
      <w:tr w:rsidR="004D591F" w:rsidRPr="00B8344B">
        <w:trPr>
          <w:trHeight w:val="17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14 788 859,88</w:t>
            </w:r>
          </w:p>
        </w:tc>
      </w:tr>
      <w:tr w:rsidR="004D591F" w:rsidRPr="00B8344B">
        <w:trPr>
          <w:trHeight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9 455 002,31</w:t>
            </w:r>
          </w:p>
        </w:tc>
      </w:tr>
      <w:tr w:rsidR="004D591F" w:rsidRPr="00B8344B">
        <w:trPr>
          <w:trHeight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956 000</w:t>
            </w:r>
          </w:p>
        </w:tc>
      </w:tr>
      <w:tr w:rsidR="004D591F" w:rsidRPr="00B8344B">
        <w:trPr>
          <w:trHeight w:val="46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71 0 00 00000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956 000</w:t>
            </w:r>
          </w:p>
        </w:tc>
      </w:tr>
      <w:tr w:rsidR="004D591F" w:rsidRPr="00B8344B">
        <w:trPr>
          <w:trHeight w:val="66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71 1 00 00000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956 000</w:t>
            </w:r>
          </w:p>
        </w:tc>
      </w:tr>
      <w:tr w:rsidR="004D591F" w:rsidRPr="00B8344B">
        <w:trPr>
          <w:trHeight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71 1 00 С1402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956 000</w:t>
            </w:r>
          </w:p>
        </w:tc>
      </w:tr>
      <w:tr w:rsidR="004D591F" w:rsidRPr="00B8344B">
        <w:trPr>
          <w:trHeight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B8344B">
              <w:rPr>
                <w:rFonts w:ascii="Arial" w:hAnsi="Arial" w:cs="Arial"/>
              </w:rPr>
              <w:t>функций  государственными</w:t>
            </w:r>
            <w:proofErr w:type="gramEnd"/>
            <w:r w:rsidRPr="00B8344B">
              <w:rPr>
                <w:rFonts w:ascii="Arial" w:hAnsi="Arial" w:cs="Arial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71 1 00 С1402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956 000</w:t>
            </w:r>
          </w:p>
        </w:tc>
      </w:tr>
      <w:tr w:rsidR="004D591F" w:rsidRPr="00B8344B">
        <w:trPr>
          <w:trHeight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8344B">
              <w:rPr>
                <w:rFonts w:ascii="Arial" w:hAnsi="Arial" w:cs="Arial"/>
                <w:b/>
                <w:bCs/>
              </w:rPr>
              <w:lastRenderedPageBreak/>
              <w:t>Федерации, местных администраций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lastRenderedPageBreak/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8344B">
              <w:rPr>
                <w:rFonts w:ascii="Arial" w:hAnsi="Arial" w:cs="Arial"/>
                <w:b/>
                <w:bCs/>
                <w:lang w:val="en-US"/>
              </w:rPr>
              <w:t>2 976 838,86</w:t>
            </w:r>
          </w:p>
        </w:tc>
      </w:tr>
      <w:tr w:rsidR="004D591F" w:rsidRPr="00B8344B">
        <w:trPr>
          <w:trHeight w:val="78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Обеспечение функционирования местных администраций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73 0 00 00000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2 9</w:t>
            </w:r>
            <w:r w:rsidRPr="00B8344B">
              <w:rPr>
                <w:rFonts w:ascii="Arial" w:hAnsi="Arial" w:cs="Arial"/>
                <w:b/>
                <w:bCs/>
                <w:lang w:val="en-US"/>
              </w:rPr>
              <w:t>76 838,86</w:t>
            </w:r>
          </w:p>
        </w:tc>
      </w:tr>
      <w:tr w:rsidR="004D591F" w:rsidRPr="00B8344B">
        <w:trPr>
          <w:trHeight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73 1 00 00000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2 976 838,86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73 1 00 С1402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2 971 838,86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B8344B">
              <w:rPr>
                <w:rFonts w:ascii="Arial" w:hAnsi="Arial" w:cs="Arial"/>
              </w:rPr>
              <w:t>функций  государственными</w:t>
            </w:r>
            <w:proofErr w:type="gramEnd"/>
            <w:r w:rsidRPr="00B8344B">
              <w:rPr>
                <w:rFonts w:ascii="Arial" w:hAnsi="Arial" w:cs="Arial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73 1 00 С1402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2 426 000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73 1 00 С1402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lang w:val="en-US"/>
              </w:rPr>
              <w:t>284 838,68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bookmarkStart w:id="5" w:name="__DdeLink__11783_86347840212"/>
            <w:r w:rsidRPr="00B8344B">
              <w:rPr>
                <w:rFonts w:ascii="Arial" w:hAnsi="Arial" w:cs="Arial"/>
              </w:rPr>
              <w:t>Иные бюджетные ассигнования</w:t>
            </w:r>
            <w:bookmarkEnd w:id="5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73 1 00 С1402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800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261 000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73 1 00 </w:t>
            </w:r>
            <w:r w:rsidRPr="00B8344B">
              <w:rPr>
                <w:rFonts w:ascii="Arial" w:hAnsi="Arial" w:cs="Arial"/>
                <w:lang w:val="en-US"/>
              </w:rPr>
              <w:t>П</w:t>
            </w:r>
            <w:r w:rsidRPr="00B8344B">
              <w:rPr>
                <w:rFonts w:ascii="Arial" w:hAnsi="Arial" w:cs="Arial"/>
              </w:rPr>
              <w:t>1485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5 000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73 1 00 П1485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5 000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B8344B">
              <w:rPr>
                <w:rFonts w:ascii="Arial" w:hAnsi="Arial" w:cs="Arial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2 000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74 0 00 00000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8344B">
              <w:rPr>
                <w:rFonts w:ascii="Arial" w:hAnsi="Arial" w:cs="Arial"/>
                <w:b/>
                <w:bCs/>
                <w:lang w:val="en-US"/>
              </w:rPr>
              <w:t>2 000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pStyle w:val="NoSpacing1"/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74 3 00 00000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74 3 00 П1484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74 3 00 П1484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</w:t>
            </w:r>
            <w:r w:rsidRPr="00B8344B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50 000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Резервные фонды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78 0 00 00000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50 000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78 1 00 00000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50 000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Резервный фонд Администрации Мантуровского сельсовета Мантуровского района Курской области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78 1 00 С1403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50 000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78 1 00 С1403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800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50 000</w:t>
            </w:r>
          </w:p>
        </w:tc>
      </w:tr>
      <w:tr w:rsidR="004D591F" w:rsidRPr="00B8344B">
        <w:trPr>
          <w:trHeight w:val="95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5 470 163,45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  <w:lang w:val="en-US"/>
              </w:rPr>
              <w:t>3 417 603,45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Выполнение </w:t>
            </w:r>
            <w:proofErr w:type="gramStart"/>
            <w:r w:rsidRPr="00B8344B">
              <w:rPr>
                <w:rFonts w:ascii="Arial" w:hAnsi="Arial" w:cs="Arial"/>
              </w:rPr>
              <w:t>других  обязательств</w:t>
            </w:r>
            <w:proofErr w:type="gramEnd"/>
            <w:r w:rsidRPr="00B8344B">
              <w:rPr>
                <w:rFonts w:ascii="Arial" w:hAnsi="Arial" w:cs="Arial"/>
              </w:rPr>
              <w:t xml:space="preserve"> 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76 1 00 00000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lang w:val="en-US"/>
              </w:rPr>
              <w:t>3 417 603,45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76 1 </w:t>
            </w:r>
            <w:proofErr w:type="gramStart"/>
            <w:r w:rsidRPr="00B8344B">
              <w:rPr>
                <w:rFonts w:ascii="Arial" w:hAnsi="Arial" w:cs="Arial"/>
              </w:rPr>
              <w:t>00  С</w:t>
            </w:r>
            <w:proofErr w:type="gramEnd"/>
            <w:r w:rsidRPr="00B8344B">
              <w:rPr>
                <w:rFonts w:ascii="Arial" w:hAnsi="Arial" w:cs="Arial"/>
              </w:rPr>
              <w:t>1404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3 417 603,45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76 1 </w:t>
            </w:r>
            <w:proofErr w:type="gramStart"/>
            <w:r w:rsidRPr="00B8344B">
              <w:rPr>
                <w:rFonts w:ascii="Arial" w:hAnsi="Arial" w:cs="Arial"/>
              </w:rPr>
              <w:t>00  С</w:t>
            </w:r>
            <w:proofErr w:type="gramEnd"/>
            <w:r w:rsidRPr="00B8344B">
              <w:rPr>
                <w:rFonts w:ascii="Arial" w:hAnsi="Arial" w:cs="Arial"/>
              </w:rPr>
              <w:t>1404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350 000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76 1 00 С1404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800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3 067 603,45</w:t>
            </w:r>
          </w:p>
        </w:tc>
      </w:tr>
      <w:tr w:rsidR="004D591F" w:rsidRPr="00B8344B">
        <w:trPr>
          <w:trHeight w:val="24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5 200</w:t>
            </w:r>
          </w:p>
        </w:tc>
      </w:tr>
      <w:tr w:rsidR="004D591F" w:rsidRPr="00B8344B">
        <w:trPr>
          <w:trHeight w:val="13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5 200</w:t>
            </w:r>
          </w:p>
        </w:tc>
      </w:tr>
      <w:tr w:rsidR="004D591F" w:rsidRPr="00B8344B">
        <w:trPr>
          <w:trHeight w:val="13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С1439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5 200</w:t>
            </w:r>
          </w:p>
        </w:tc>
      </w:tr>
      <w:tr w:rsidR="004D591F" w:rsidRPr="00B8344B">
        <w:trPr>
          <w:trHeight w:val="13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С1439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5 200</w:t>
            </w:r>
          </w:p>
        </w:tc>
      </w:tr>
      <w:tr w:rsidR="004D591F" w:rsidRPr="00B8344B">
        <w:trPr>
          <w:trHeight w:val="43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79 0 00 00000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2 047 360</w:t>
            </w:r>
          </w:p>
        </w:tc>
      </w:tr>
      <w:tr w:rsidR="004D591F" w:rsidRPr="00B8344B">
        <w:trPr>
          <w:trHeight w:val="43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Расходы на обеспечение деятельности муниципальных казенных учреждений, не вошедшие в программные </w:t>
            </w:r>
            <w:r w:rsidRPr="00B8344B">
              <w:rPr>
                <w:rFonts w:ascii="Arial" w:hAnsi="Arial" w:cs="Arial"/>
              </w:rPr>
              <w:lastRenderedPageBreak/>
              <w:t>мероприятия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79 1 00 00000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2 047 360</w:t>
            </w:r>
          </w:p>
        </w:tc>
      </w:tr>
      <w:tr w:rsidR="004D591F" w:rsidRPr="00B8344B">
        <w:trPr>
          <w:trHeight w:val="43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  <w:lang w:eastAsia="ru-RU"/>
              </w:rPr>
            </w:pPr>
            <w:r w:rsidRPr="00B8344B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79 1 00 С1401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2 047 360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B8344B">
              <w:rPr>
                <w:rFonts w:ascii="Arial" w:hAnsi="Arial" w:cs="Arial"/>
              </w:rPr>
              <w:t>функций  государственными</w:t>
            </w:r>
            <w:proofErr w:type="gramEnd"/>
            <w:r w:rsidRPr="00B8344B">
              <w:rPr>
                <w:rFonts w:ascii="Arial" w:hAnsi="Arial" w:cs="Arial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79 1 00 С1401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1 176 000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79 1 00 С1401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823 300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spacing w:before="20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79 1 00С1401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300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45 000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79 1 00 С1401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800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3 060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21 500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21 500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suppressAutoHyphens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gramStart"/>
            <w:r w:rsidRPr="00B8344B">
              <w:rPr>
                <w:rFonts w:ascii="Arial" w:hAnsi="Arial" w:cs="Arial"/>
                <w:b/>
                <w:bCs/>
              </w:rPr>
              <w:t xml:space="preserve">в  </w:t>
            </w:r>
            <w:proofErr w:type="spellStart"/>
            <w:r w:rsidRPr="00B8344B">
              <w:rPr>
                <w:rFonts w:ascii="Arial" w:hAnsi="Arial" w:cs="Arial"/>
                <w:b/>
                <w:bCs/>
              </w:rPr>
              <w:t>Мантуровском</w:t>
            </w:r>
            <w:proofErr w:type="spellEnd"/>
            <w:proofErr w:type="gramEnd"/>
            <w:r w:rsidRPr="00B8344B">
              <w:rPr>
                <w:rFonts w:ascii="Arial" w:hAnsi="Arial" w:cs="Arial"/>
                <w:b/>
                <w:bCs/>
              </w:rPr>
              <w:t xml:space="preserve"> сельсовете Мантуровского района Курской области на 2023-2025годы»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21 500</w:t>
            </w:r>
          </w:p>
        </w:tc>
      </w:tr>
      <w:tr w:rsidR="004D591F" w:rsidRPr="00B8344B">
        <w:trPr>
          <w:trHeight w:val="25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</w:t>
            </w:r>
            <w:r w:rsidRPr="00B8344B">
              <w:rPr>
                <w:rFonts w:ascii="Arial" w:hAnsi="Arial" w:cs="Arial"/>
              </w:rPr>
              <w:lastRenderedPageBreak/>
              <w:t xml:space="preserve">людей на водных объектах в </w:t>
            </w:r>
            <w:proofErr w:type="spellStart"/>
            <w:r w:rsidRPr="00B8344B">
              <w:rPr>
                <w:rFonts w:ascii="Arial" w:hAnsi="Arial" w:cs="Arial"/>
              </w:rPr>
              <w:t>Мантуровском</w:t>
            </w:r>
            <w:proofErr w:type="spellEnd"/>
            <w:r w:rsidRPr="00B8344B">
              <w:rPr>
                <w:rFonts w:ascii="Arial" w:hAnsi="Arial" w:cs="Arial"/>
              </w:rPr>
              <w:t xml:space="preserve"> сельсовете Мантуровского района Курской области на 2023-2025годы»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lastRenderedPageBreak/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13 1 00 00000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21 500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13 1 01 00000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21 500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 1 01 С1415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21 500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 1 01 С1415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21 500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35 000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35 000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2023 год и плановый период 2024-2025 годы»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30 000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Основное мероприятие «Осуществление </w:t>
            </w:r>
            <w:proofErr w:type="gramStart"/>
            <w:r w:rsidRPr="00B8344B">
              <w:rPr>
                <w:rFonts w:ascii="Arial" w:hAnsi="Arial" w:cs="Arial"/>
              </w:rPr>
              <w:t>мероприятий  в</w:t>
            </w:r>
            <w:proofErr w:type="gramEnd"/>
            <w:r w:rsidRPr="00B8344B">
              <w:rPr>
                <w:rFonts w:ascii="Arial" w:hAnsi="Arial" w:cs="Arial"/>
              </w:rPr>
              <w:t xml:space="preserve"> области энергосбережения»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05 0 01 00000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30 000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 0 01 С1434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30 000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 0 01 С1434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30 000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 w:rsidRPr="00B8344B">
              <w:rPr>
                <w:rFonts w:ascii="Arial" w:hAnsi="Arial" w:cs="Arial"/>
                <w:b/>
                <w:bCs/>
              </w:rPr>
              <w:t>предпринимательства,а</w:t>
            </w:r>
            <w:proofErr w:type="spellEnd"/>
            <w:proofErr w:type="gramEnd"/>
            <w:r w:rsidRPr="00B8344B">
              <w:rPr>
                <w:rFonts w:ascii="Arial" w:hAnsi="Arial" w:cs="Arial"/>
                <w:b/>
                <w:bCs/>
              </w:rPr>
              <w:t xml:space="preserve"> также физических </w:t>
            </w:r>
            <w:proofErr w:type="spellStart"/>
            <w:r w:rsidRPr="00B8344B">
              <w:rPr>
                <w:rFonts w:ascii="Arial" w:hAnsi="Arial" w:cs="Arial"/>
                <w:b/>
                <w:bCs/>
              </w:rPr>
              <w:t>лиц,применяемых</w:t>
            </w:r>
            <w:proofErr w:type="spellEnd"/>
            <w:r w:rsidRPr="00B8344B">
              <w:rPr>
                <w:rFonts w:ascii="Arial" w:hAnsi="Arial" w:cs="Arial"/>
                <w:b/>
                <w:bCs/>
              </w:rPr>
              <w:t xml:space="preserve"> специальный налоговый режим «Налог на профессиональный доход» на территории муниципального образования на 2023-2025 годы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15 0 00 00000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5 000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Подпрограмма «Содействие развитию малого и среднего </w:t>
            </w:r>
            <w:proofErr w:type="spellStart"/>
            <w:proofErr w:type="gramStart"/>
            <w:r w:rsidRPr="00B8344B">
              <w:rPr>
                <w:rFonts w:ascii="Arial" w:hAnsi="Arial" w:cs="Arial"/>
              </w:rPr>
              <w:t>предпринимательства,а</w:t>
            </w:r>
            <w:proofErr w:type="spellEnd"/>
            <w:proofErr w:type="gramEnd"/>
            <w:r w:rsidRPr="00B8344B">
              <w:rPr>
                <w:rFonts w:ascii="Arial" w:hAnsi="Arial" w:cs="Arial"/>
              </w:rPr>
              <w:t xml:space="preserve"> также </w:t>
            </w:r>
            <w:r w:rsidRPr="00B8344B">
              <w:rPr>
                <w:rFonts w:ascii="Arial" w:hAnsi="Arial" w:cs="Arial"/>
              </w:rPr>
              <w:lastRenderedPageBreak/>
              <w:t>физическим лицам, применяемых специальный налоговый режим «Налог на профессиональный доход «на территории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15  1 00 00000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5 000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Основное мероприятие «Развитие малого и среднего </w:t>
            </w:r>
            <w:proofErr w:type="spellStart"/>
            <w:proofErr w:type="gramStart"/>
            <w:r w:rsidRPr="00B8344B">
              <w:rPr>
                <w:rFonts w:ascii="Arial" w:hAnsi="Arial" w:cs="Arial"/>
              </w:rPr>
              <w:t>предпринимательства,а</w:t>
            </w:r>
            <w:proofErr w:type="spellEnd"/>
            <w:proofErr w:type="gramEnd"/>
            <w:r w:rsidRPr="00B8344B">
              <w:rPr>
                <w:rFonts w:ascii="Arial" w:hAnsi="Arial" w:cs="Arial"/>
              </w:rPr>
              <w:t xml:space="preserve"> также физическим лицам, применяемых специальный налоговый режим «Налог на профессиональный доход «на территории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15 1 01 00000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5 000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15 1 01 С1405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5 000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15 1 01 С1405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5 000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5 082 757,57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8344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5082 757, 57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B8344B">
              <w:rPr>
                <w:rFonts w:ascii="Arial" w:hAnsi="Arial" w:cs="Arial"/>
                <w:b/>
                <w:bCs/>
              </w:rPr>
              <w:t>Мантуровском</w:t>
            </w:r>
            <w:proofErr w:type="spellEnd"/>
            <w:r w:rsidRPr="00B8344B">
              <w:rPr>
                <w:rFonts w:ascii="Arial" w:hAnsi="Arial" w:cs="Arial"/>
                <w:b/>
                <w:bCs/>
              </w:rPr>
              <w:t xml:space="preserve"> сельсовете Мантуровского района Курской области на 2023-2025 годы»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07 0 00 00000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2 672 640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граждан в </w:t>
            </w:r>
            <w:proofErr w:type="spellStart"/>
            <w:r w:rsidRPr="00B8344B">
              <w:rPr>
                <w:rFonts w:ascii="Arial" w:hAnsi="Arial" w:cs="Arial"/>
                <w:bCs/>
              </w:rPr>
              <w:t>Мантуровском</w:t>
            </w:r>
            <w:proofErr w:type="spellEnd"/>
            <w:r w:rsidRPr="00B8344B">
              <w:rPr>
                <w:rFonts w:ascii="Arial" w:hAnsi="Arial" w:cs="Arial"/>
                <w:bCs/>
              </w:rPr>
              <w:t xml:space="preserve"> сельсовете Мантуровского района Курской области на 2023-2025 годы» муниципальной программы </w:t>
            </w:r>
            <w:r w:rsidRPr="00B8344B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</w:t>
            </w:r>
            <w:proofErr w:type="spellStart"/>
            <w:r w:rsidRPr="00B8344B">
              <w:rPr>
                <w:rFonts w:ascii="Arial" w:hAnsi="Arial" w:cs="Arial"/>
              </w:rPr>
              <w:t>Мантуровском</w:t>
            </w:r>
            <w:proofErr w:type="spellEnd"/>
            <w:r w:rsidRPr="00B8344B">
              <w:rPr>
                <w:rFonts w:ascii="Arial" w:hAnsi="Arial" w:cs="Arial"/>
              </w:rPr>
              <w:t xml:space="preserve"> сельсовете Мантуровского района Курской области на 2023-2025 годы»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2 672 640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07 3 01 0000</w:t>
            </w:r>
          </w:p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2 614 140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lastRenderedPageBreak/>
              <w:t>Мероприятия по благоустройству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01 С1433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2 614 140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01 С1433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2 614 140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07 3 02 00000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58 500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02 С1457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58 500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02 С1457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58 500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2018-2025 годы»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21 0 00 00000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1 412 526,80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Основное мероприятие «Реализация регионального проекта Формирование комфортной городской среды»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21 0</w:t>
            </w:r>
            <w:r w:rsidRPr="00B8344B">
              <w:rPr>
                <w:rFonts w:ascii="Arial" w:hAnsi="Arial" w:cs="Arial"/>
                <w:lang w:val="en-US"/>
              </w:rPr>
              <w:t xml:space="preserve"> F2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1 343 672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Реализация </w:t>
            </w:r>
            <w:proofErr w:type="gramStart"/>
            <w:r w:rsidRPr="00B8344B">
              <w:rPr>
                <w:rFonts w:ascii="Arial" w:hAnsi="Arial" w:cs="Arial"/>
              </w:rPr>
              <w:t>программ  формирования</w:t>
            </w:r>
            <w:proofErr w:type="gramEnd"/>
            <w:r w:rsidRPr="00B8344B">
              <w:rPr>
                <w:rFonts w:ascii="Arial" w:hAnsi="Arial" w:cs="Arial"/>
              </w:rPr>
              <w:t xml:space="preserve"> современной городской среды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21 0 </w:t>
            </w:r>
            <w:r w:rsidRPr="00B8344B">
              <w:rPr>
                <w:rFonts w:ascii="Arial" w:hAnsi="Arial" w:cs="Arial"/>
                <w:lang w:val="en-US"/>
              </w:rPr>
              <w:t>F</w:t>
            </w:r>
            <w:r w:rsidRPr="00B8344B">
              <w:rPr>
                <w:rFonts w:ascii="Arial" w:hAnsi="Arial" w:cs="Arial"/>
              </w:rPr>
              <w:t>2 55550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1 343 672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21 0 </w:t>
            </w:r>
            <w:r w:rsidRPr="00B8344B">
              <w:rPr>
                <w:rFonts w:ascii="Arial" w:hAnsi="Arial" w:cs="Arial"/>
                <w:lang w:val="en-US"/>
              </w:rPr>
              <w:t>F</w:t>
            </w:r>
            <w:r w:rsidRPr="00B8344B">
              <w:rPr>
                <w:rFonts w:ascii="Arial" w:hAnsi="Arial" w:cs="Arial"/>
              </w:rPr>
              <w:t>2 55550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1 343 672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Основное </w:t>
            </w:r>
            <w:proofErr w:type="spellStart"/>
            <w:proofErr w:type="gramStart"/>
            <w:r w:rsidRPr="00B8344B">
              <w:rPr>
                <w:rFonts w:ascii="Arial" w:hAnsi="Arial" w:cs="Arial"/>
              </w:rPr>
              <w:t>мероприятие»Благоустройство</w:t>
            </w:r>
            <w:proofErr w:type="spellEnd"/>
            <w:proofErr w:type="gramEnd"/>
            <w:r w:rsidRPr="00B8344B">
              <w:rPr>
                <w:rFonts w:ascii="Arial" w:hAnsi="Arial" w:cs="Arial"/>
              </w:rPr>
              <w:t xml:space="preserve"> общественных территорий»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21 0 01 00000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68 854,80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Реализация мероприятия по формированию современной городской среды за счет местного бюджета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21 0 </w:t>
            </w:r>
            <w:proofErr w:type="gramStart"/>
            <w:r w:rsidRPr="00B8344B">
              <w:rPr>
                <w:rFonts w:ascii="Arial" w:hAnsi="Arial" w:cs="Arial"/>
              </w:rPr>
              <w:t>01  С</w:t>
            </w:r>
            <w:proofErr w:type="gramEnd"/>
            <w:r w:rsidRPr="00B8344B">
              <w:rPr>
                <w:rFonts w:ascii="Arial" w:hAnsi="Arial" w:cs="Arial"/>
              </w:rPr>
              <w:t>5550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68 854,80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21 0 </w:t>
            </w:r>
            <w:proofErr w:type="gramStart"/>
            <w:r w:rsidRPr="00B8344B">
              <w:rPr>
                <w:rFonts w:ascii="Arial" w:hAnsi="Arial" w:cs="Arial"/>
              </w:rPr>
              <w:t>01  С</w:t>
            </w:r>
            <w:proofErr w:type="gramEnd"/>
            <w:r w:rsidRPr="00B8344B">
              <w:rPr>
                <w:rFonts w:ascii="Arial" w:hAnsi="Arial" w:cs="Arial"/>
              </w:rPr>
              <w:t>5550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68 854,80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997 590,77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997 590,77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Реализация проекта «Народный </w:t>
            </w:r>
            <w:r w:rsidRPr="00B8344B">
              <w:rPr>
                <w:rFonts w:ascii="Arial" w:hAnsi="Arial" w:cs="Arial"/>
              </w:rPr>
              <w:lastRenderedPageBreak/>
              <w:t xml:space="preserve">бюджет» </w:t>
            </w:r>
            <w:proofErr w:type="gramStart"/>
            <w:r w:rsidRPr="00B8344B">
              <w:rPr>
                <w:rFonts w:ascii="Arial" w:hAnsi="Arial" w:cs="Arial"/>
              </w:rPr>
              <w:t>«</w:t>
            </w:r>
            <w:r w:rsidRPr="00B8344B">
              <w:rPr>
                <w:rFonts w:ascii="Arial" w:hAnsi="Arial" w:cs="Arial"/>
                <w:i/>
                <w:iCs/>
              </w:rPr>
              <w:t xml:space="preserve"> </w:t>
            </w:r>
            <w:r w:rsidRPr="00B8344B">
              <w:rPr>
                <w:rFonts w:ascii="Arial" w:hAnsi="Arial" w:cs="Arial"/>
                <w:i/>
                <w:iCs/>
                <w:color w:val="000000"/>
              </w:rPr>
              <w:t>Благоустройство</w:t>
            </w:r>
            <w:proofErr w:type="gramEnd"/>
            <w:r w:rsidRPr="00B8344B">
              <w:rPr>
                <w:rFonts w:ascii="Arial" w:hAnsi="Arial" w:cs="Arial"/>
                <w:i/>
                <w:iCs/>
                <w:color w:val="000000"/>
              </w:rPr>
              <w:t xml:space="preserve"> общественной территории кладбища в с. Свинец Мантуровский сельсовет Мантуровского района Курской области, расположенного по адресу: Курская область Мантуровский район, </w:t>
            </w:r>
            <w:proofErr w:type="spellStart"/>
            <w:r w:rsidRPr="00B8344B">
              <w:rPr>
                <w:rFonts w:ascii="Arial" w:hAnsi="Arial" w:cs="Arial"/>
                <w:i/>
                <w:iCs/>
                <w:color w:val="000000"/>
              </w:rPr>
              <w:t>с.Свинец</w:t>
            </w:r>
            <w:proofErr w:type="spellEnd"/>
          </w:p>
          <w:p w:rsidR="004D591F" w:rsidRPr="00B8344B" w:rsidRDefault="00B83FCF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B8344B">
              <w:rPr>
                <w:rFonts w:ascii="Arial" w:hAnsi="Arial" w:cs="Arial"/>
                <w:i/>
                <w:iCs/>
              </w:rPr>
              <w:t>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lastRenderedPageBreak/>
              <w:t>00</w:t>
            </w:r>
            <w:r w:rsidRPr="00B8344B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77 2 00 14002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598 554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77 2 00 14002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598 554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Мероприятия направленные на реализацию проекта «Народный </w:t>
            </w:r>
            <w:proofErr w:type="gramStart"/>
            <w:r w:rsidRPr="00B8344B">
              <w:rPr>
                <w:rFonts w:ascii="Arial" w:hAnsi="Arial" w:cs="Arial"/>
              </w:rPr>
              <w:t>бюджет»  «</w:t>
            </w:r>
            <w:proofErr w:type="gramEnd"/>
            <w:r w:rsidRPr="00B8344B">
              <w:rPr>
                <w:rFonts w:ascii="Arial" w:hAnsi="Arial" w:cs="Arial"/>
              </w:rPr>
              <w:t>Народный бюджет» «</w:t>
            </w:r>
            <w:r w:rsidRPr="00B8344B">
              <w:rPr>
                <w:rFonts w:ascii="Arial" w:hAnsi="Arial" w:cs="Arial"/>
                <w:i/>
                <w:iCs/>
              </w:rPr>
              <w:t xml:space="preserve"> </w:t>
            </w:r>
            <w:r w:rsidRPr="00B8344B">
              <w:rPr>
                <w:rFonts w:ascii="Arial" w:hAnsi="Arial" w:cs="Arial"/>
                <w:i/>
                <w:iCs/>
                <w:color w:val="000000"/>
              </w:rPr>
              <w:t xml:space="preserve">Благоустройство общественной территории кладбища в с. Свинец Мантуровский сельсовет Мантуровского района Курской области, расположенного по адресу: Курская область Мантуровский район, </w:t>
            </w:r>
            <w:proofErr w:type="spellStart"/>
            <w:r w:rsidRPr="00B8344B">
              <w:rPr>
                <w:rFonts w:ascii="Arial" w:hAnsi="Arial" w:cs="Arial"/>
                <w:i/>
                <w:iCs/>
                <w:color w:val="000000"/>
              </w:rPr>
              <w:t>с.Свинец</w:t>
            </w:r>
            <w:proofErr w:type="spellEnd"/>
          </w:p>
          <w:p w:rsidR="004D591F" w:rsidRPr="00B8344B" w:rsidRDefault="00B83FCF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B8344B">
              <w:rPr>
                <w:rFonts w:ascii="Arial" w:hAnsi="Arial" w:cs="Arial"/>
                <w:i/>
                <w:iCs/>
              </w:rPr>
              <w:t>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  <w:lang w:val="en-US"/>
              </w:rPr>
            </w:pPr>
            <w:r w:rsidRPr="00B8344B">
              <w:rPr>
                <w:rFonts w:ascii="Arial" w:hAnsi="Arial" w:cs="Arial"/>
                <w:bCs/>
                <w:lang w:val="en-US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77 2 00 </w:t>
            </w:r>
            <w:r w:rsidRPr="00B8344B">
              <w:rPr>
                <w:rFonts w:ascii="Arial" w:hAnsi="Arial" w:cs="Arial"/>
                <w:lang w:val="en-US"/>
              </w:rPr>
              <w:t>S4002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399 036,77</w:t>
            </w:r>
          </w:p>
        </w:tc>
      </w:tr>
      <w:tr w:rsidR="004D591F" w:rsidRPr="00B8344B">
        <w:trPr>
          <w:trHeight w:val="92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77 2 00 </w:t>
            </w:r>
            <w:r w:rsidRPr="00B8344B">
              <w:rPr>
                <w:rFonts w:ascii="Arial" w:hAnsi="Arial" w:cs="Arial"/>
                <w:lang w:val="en-US"/>
              </w:rPr>
              <w:t>S4002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399 036,77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proofErr w:type="gramStart"/>
            <w:r w:rsidRPr="00B8344B">
              <w:rPr>
                <w:rFonts w:ascii="Arial" w:hAnsi="Arial" w:cs="Arial"/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18 500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18 500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 xml:space="preserve">Муниципальная программа «Развитие культуры в </w:t>
            </w:r>
            <w:proofErr w:type="spellStart"/>
            <w:r w:rsidRPr="00B8344B">
              <w:rPr>
                <w:rFonts w:ascii="Arial" w:hAnsi="Arial" w:cs="Arial"/>
                <w:b/>
                <w:bCs/>
              </w:rPr>
              <w:t>Мантуровском</w:t>
            </w:r>
            <w:proofErr w:type="spellEnd"/>
            <w:r w:rsidRPr="00B8344B">
              <w:rPr>
                <w:rFonts w:ascii="Arial" w:hAnsi="Arial" w:cs="Arial"/>
                <w:b/>
                <w:bCs/>
              </w:rPr>
              <w:t xml:space="preserve"> сельсовете Мантуровского района Курской области на 2020-2024 годы»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18 500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B8344B">
              <w:rPr>
                <w:rFonts w:ascii="Arial" w:hAnsi="Arial" w:cs="Arial"/>
              </w:rPr>
              <w:t xml:space="preserve">«Развитие культуры в </w:t>
            </w:r>
            <w:proofErr w:type="spellStart"/>
            <w:r w:rsidRPr="00B8344B">
              <w:rPr>
                <w:rFonts w:ascii="Arial" w:hAnsi="Arial" w:cs="Arial"/>
              </w:rPr>
              <w:t>Мантуровском</w:t>
            </w:r>
            <w:proofErr w:type="spellEnd"/>
            <w:r w:rsidRPr="00B8344B">
              <w:rPr>
                <w:rFonts w:ascii="Arial" w:hAnsi="Arial" w:cs="Arial"/>
              </w:rPr>
              <w:t xml:space="preserve"> сельсовете Мантуровского района Курской области на 2020-2024 годы»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01 3 00 00000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18 500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  <w:lang w:eastAsia="ru-RU"/>
              </w:rPr>
            </w:pPr>
            <w:r w:rsidRPr="00B8344B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</w:t>
            </w:r>
            <w:proofErr w:type="spellStart"/>
            <w:r w:rsidRPr="00B8344B">
              <w:rPr>
                <w:rFonts w:ascii="Arial" w:hAnsi="Arial" w:cs="Arial"/>
                <w:bCs/>
                <w:lang w:eastAsia="ru-RU"/>
              </w:rPr>
              <w:t>киновидео</w:t>
            </w:r>
            <w:proofErr w:type="spellEnd"/>
            <w:r w:rsidRPr="00B8344B">
              <w:rPr>
                <w:rFonts w:ascii="Arial" w:hAnsi="Arial" w:cs="Arial"/>
                <w:bCs/>
                <w:lang w:eastAsia="ru-RU"/>
              </w:rPr>
              <w:t xml:space="preserve"> обслуживания населения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01 3 01 00000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18 500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  <w:lang w:eastAsia="ru-RU"/>
              </w:rPr>
            </w:pPr>
            <w:r w:rsidRPr="00B8344B">
              <w:rPr>
                <w:rFonts w:ascii="Arial" w:hAnsi="Arial" w:cs="Arial"/>
                <w:bCs/>
                <w:lang w:eastAsia="ru-RU"/>
              </w:rPr>
              <w:t xml:space="preserve">Расходы на обеспечение деятельности (оказание услуг) </w:t>
            </w:r>
            <w:r w:rsidRPr="00B8344B">
              <w:rPr>
                <w:rFonts w:ascii="Arial" w:hAnsi="Arial" w:cs="Arial"/>
                <w:bCs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3 01 С1401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18 500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3 01 С1401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18 500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8344B">
              <w:rPr>
                <w:rFonts w:ascii="Arial" w:hAnsi="Arial" w:cs="Arial"/>
                <w:b/>
                <w:bCs/>
                <w:lang w:val="en-US"/>
              </w:rPr>
              <w:t>176 100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8344B">
              <w:rPr>
                <w:rFonts w:ascii="Arial" w:hAnsi="Arial" w:cs="Arial"/>
                <w:b/>
                <w:bCs/>
                <w:lang w:val="en-US"/>
              </w:rPr>
              <w:t>176 100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proofErr w:type="spellStart"/>
            <w:r w:rsidRPr="00B8344B">
              <w:rPr>
                <w:rFonts w:ascii="Arial" w:hAnsi="Arial" w:cs="Arial"/>
                <w:b/>
                <w:bCs/>
              </w:rPr>
              <w:t>Непрограмная</w:t>
            </w:r>
            <w:proofErr w:type="spellEnd"/>
            <w:r w:rsidRPr="00B8344B">
              <w:rPr>
                <w:rFonts w:ascii="Arial" w:hAnsi="Arial" w:cs="Arial"/>
                <w:b/>
                <w:bCs/>
              </w:rPr>
              <w:t xml:space="preserve"> деятельность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77 0 00  00000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8344B">
              <w:rPr>
                <w:rFonts w:ascii="Arial" w:hAnsi="Arial" w:cs="Arial"/>
                <w:b/>
                <w:bCs/>
                <w:lang w:val="en-US"/>
              </w:rPr>
              <w:t>176 100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B8344B">
              <w:rPr>
                <w:rFonts w:ascii="Arial" w:hAnsi="Arial" w:cs="Arial"/>
              </w:rPr>
              <w:t>Непрограмные</w:t>
            </w:r>
            <w:proofErr w:type="spellEnd"/>
            <w:r w:rsidRPr="00B8344B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77 2 00 00000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176 100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С1445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176 100</w:t>
            </w:r>
          </w:p>
        </w:tc>
      </w:tr>
      <w:tr w:rsidR="004D591F" w:rsidRPr="00B8344B">
        <w:trPr>
          <w:trHeight w:val="2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С1445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176 100</w:t>
            </w:r>
          </w:p>
        </w:tc>
      </w:tr>
    </w:tbl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B83FCF">
      <w:pPr>
        <w:rPr>
          <w:rFonts w:ascii="Arial" w:hAnsi="Arial" w:cs="Arial"/>
        </w:rPr>
      </w:pPr>
      <w:r w:rsidRPr="00B8344B">
        <w:rPr>
          <w:rFonts w:ascii="Arial" w:hAnsi="Arial" w:cs="Arial"/>
        </w:rPr>
        <w:t xml:space="preserve">                                    </w:t>
      </w:r>
    </w:p>
    <w:p w:rsidR="004D591F" w:rsidRPr="00B8344B" w:rsidRDefault="004D591F">
      <w:pPr>
        <w:tabs>
          <w:tab w:val="left" w:pos="7371"/>
        </w:tabs>
        <w:rPr>
          <w:rFonts w:ascii="Arial" w:hAnsi="Arial" w:cs="Arial"/>
        </w:rPr>
      </w:pPr>
    </w:p>
    <w:p w:rsidR="004D591F" w:rsidRPr="00B8344B" w:rsidRDefault="004D591F">
      <w:pPr>
        <w:jc w:val="center"/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jc w:val="center"/>
        <w:rPr>
          <w:rFonts w:ascii="Arial" w:hAnsi="Arial" w:cs="Arial"/>
        </w:rPr>
      </w:pPr>
    </w:p>
    <w:p w:rsidR="004D591F" w:rsidRPr="00B8344B" w:rsidRDefault="00B83FCF">
      <w:pPr>
        <w:jc w:val="center"/>
        <w:rPr>
          <w:rFonts w:ascii="Arial" w:hAnsi="Arial" w:cs="Arial"/>
        </w:rPr>
      </w:pPr>
      <w:r w:rsidRPr="00B8344B">
        <w:rPr>
          <w:rFonts w:ascii="Arial" w:hAnsi="Arial" w:cs="Arial"/>
        </w:rPr>
        <w:t xml:space="preserve">                                                  </w:t>
      </w:r>
    </w:p>
    <w:p w:rsidR="004D591F" w:rsidRPr="00B8344B" w:rsidRDefault="004D591F">
      <w:pPr>
        <w:jc w:val="center"/>
        <w:rPr>
          <w:rFonts w:ascii="Arial" w:hAnsi="Arial" w:cs="Arial"/>
        </w:rPr>
      </w:pPr>
    </w:p>
    <w:p w:rsidR="004D591F" w:rsidRPr="00B8344B" w:rsidRDefault="004D591F">
      <w:pPr>
        <w:jc w:val="center"/>
        <w:rPr>
          <w:rFonts w:ascii="Arial" w:hAnsi="Arial" w:cs="Arial"/>
        </w:rPr>
      </w:pPr>
    </w:p>
    <w:p w:rsidR="004D591F" w:rsidRPr="00B8344B" w:rsidRDefault="004D591F">
      <w:pPr>
        <w:jc w:val="center"/>
        <w:rPr>
          <w:rFonts w:ascii="Arial" w:hAnsi="Arial" w:cs="Arial"/>
        </w:rPr>
      </w:pPr>
    </w:p>
    <w:p w:rsidR="004D591F" w:rsidRPr="00B8344B" w:rsidRDefault="004D591F">
      <w:pPr>
        <w:jc w:val="center"/>
        <w:rPr>
          <w:rFonts w:ascii="Arial" w:hAnsi="Arial" w:cs="Arial"/>
        </w:rPr>
      </w:pPr>
    </w:p>
    <w:p w:rsidR="004D591F" w:rsidRPr="00B8344B" w:rsidRDefault="004D591F">
      <w:pPr>
        <w:jc w:val="center"/>
        <w:rPr>
          <w:rFonts w:ascii="Arial" w:hAnsi="Arial" w:cs="Arial"/>
        </w:rPr>
      </w:pPr>
    </w:p>
    <w:p w:rsidR="004D591F" w:rsidRPr="00B8344B" w:rsidRDefault="004D591F">
      <w:pPr>
        <w:jc w:val="center"/>
        <w:rPr>
          <w:rFonts w:ascii="Arial" w:hAnsi="Arial" w:cs="Arial"/>
        </w:rPr>
      </w:pPr>
    </w:p>
    <w:p w:rsidR="004D591F" w:rsidRPr="00B8344B" w:rsidRDefault="004D591F">
      <w:pPr>
        <w:jc w:val="center"/>
        <w:rPr>
          <w:rFonts w:ascii="Arial" w:hAnsi="Arial" w:cs="Arial"/>
        </w:rPr>
      </w:pPr>
    </w:p>
    <w:p w:rsidR="004D591F" w:rsidRPr="00B8344B" w:rsidRDefault="004D591F">
      <w:pPr>
        <w:jc w:val="center"/>
        <w:rPr>
          <w:rFonts w:ascii="Arial" w:hAnsi="Arial" w:cs="Arial"/>
        </w:rPr>
      </w:pPr>
    </w:p>
    <w:p w:rsidR="004D591F" w:rsidRPr="00B8344B" w:rsidRDefault="00B83FCF">
      <w:pPr>
        <w:jc w:val="center"/>
        <w:rPr>
          <w:rFonts w:ascii="Arial" w:hAnsi="Arial" w:cs="Arial"/>
        </w:rPr>
      </w:pPr>
      <w:r w:rsidRPr="00B8344B">
        <w:rPr>
          <w:rFonts w:ascii="Arial" w:hAnsi="Arial" w:cs="Arial"/>
        </w:rPr>
        <w:t xml:space="preserve">                                                    </w:t>
      </w:r>
    </w:p>
    <w:p w:rsidR="004D591F" w:rsidRPr="00B8344B" w:rsidRDefault="004D591F">
      <w:pPr>
        <w:jc w:val="center"/>
        <w:rPr>
          <w:rFonts w:ascii="Arial" w:hAnsi="Arial" w:cs="Arial"/>
        </w:rPr>
      </w:pPr>
    </w:p>
    <w:p w:rsidR="005937A2" w:rsidRPr="00B8344B" w:rsidRDefault="005937A2" w:rsidP="005937A2">
      <w:pPr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lastRenderedPageBreak/>
        <w:t xml:space="preserve">Приложение 9 </w:t>
      </w:r>
    </w:p>
    <w:p w:rsidR="005937A2" w:rsidRPr="00B8344B" w:rsidRDefault="005937A2" w:rsidP="005937A2">
      <w:pPr>
        <w:jc w:val="right"/>
        <w:rPr>
          <w:rFonts w:ascii="Arial" w:hAnsi="Arial" w:cs="Arial"/>
        </w:rPr>
      </w:pPr>
      <w:proofErr w:type="gramStart"/>
      <w:r w:rsidRPr="00B8344B">
        <w:rPr>
          <w:rFonts w:ascii="Arial" w:hAnsi="Arial" w:cs="Arial"/>
        </w:rPr>
        <w:t>к  Решению</w:t>
      </w:r>
      <w:proofErr w:type="gramEnd"/>
      <w:r w:rsidRPr="00B8344B">
        <w:rPr>
          <w:rFonts w:ascii="Arial" w:hAnsi="Arial" w:cs="Arial"/>
        </w:rPr>
        <w:t xml:space="preserve"> Собрания депутатов 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>Мантуровского сельсовета Мантуровского района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 xml:space="preserve"> от 25.12.2023 г. № 11/47 «О внесении изменений и дополнений в решение Собрания депутатов Мантуровского сельсовета Мантуровского района №11/46 от 29 декабря 2022 года  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 xml:space="preserve">«О бюджете муниципального образования «Мантуровский сельсовет» Мантуровского района Курской области на 2023 год </w:t>
      </w:r>
    </w:p>
    <w:p w:rsidR="005937A2" w:rsidRPr="00B8344B" w:rsidRDefault="005937A2" w:rsidP="005937A2">
      <w:pPr>
        <w:ind w:left="3540"/>
        <w:jc w:val="right"/>
        <w:rPr>
          <w:rFonts w:ascii="Arial" w:hAnsi="Arial" w:cs="Arial"/>
        </w:rPr>
      </w:pPr>
      <w:r w:rsidRPr="00B8344B">
        <w:rPr>
          <w:rFonts w:ascii="Arial" w:hAnsi="Arial" w:cs="Arial"/>
        </w:rPr>
        <w:t>и на плановый период 2024-2025</w:t>
      </w:r>
      <w:proofErr w:type="gramStart"/>
      <w:r w:rsidRPr="00B8344B">
        <w:rPr>
          <w:rFonts w:ascii="Arial" w:hAnsi="Arial" w:cs="Arial"/>
        </w:rPr>
        <w:t>годов »</w:t>
      </w:r>
      <w:proofErr w:type="gramEnd"/>
    </w:p>
    <w:p w:rsidR="004D591F" w:rsidRPr="00B8344B" w:rsidRDefault="004D591F">
      <w:pPr>
        <w:tabs>
          <w:tab w:val="left" w:pos="7371"/>
        </w:tabs>
        <w:ind w:left="3540"/>
        <w:jc w:val="both"/>
        <w:rPr>
          <w:rFonts w:ascii="Arial" w:hAnsi="Arial" w:cs="Arial"/>
        </w:rPr>
      </w:pPr>
    </w:p>
    <w:p w:rsidR="004D591F" w:rsidRPr="00B8344B" w:rsidRDefault="004D591F">
      <w:pPr>
        <w:jc w:val="right"/>
        <w:rPr>
          <w:rFonts w:ascii="Arial" w:hAnsi="Arial" w:cs="Arial"/>
        </w:rPr>
      </w:pPr>
    </w:p>
    <w:p w:rsidR="004D591F" w:rsidRPr="00B8344B" w:rsidRDefault="00B83FCF">
      <w:pPr>
        <w:jc w:val="center"/>
        <w:rPr>
          <w:rFonts w:ascii="Arial" w:hAnsi="Arial" w:cs="Arial"/>
          <w:b/>
        </w:rPr>
      </w:pPr>
      <w:r w:rsidRPr="00B8344B">
        <w:rPr>
          <w:rFonts w:ascii="Arial" w:hAnsi="Arial" w:cs="Arial"/>
          <w:b/>
        </w:rPr>
        <w:t xml:space="preserve">Распределение бюджетных </w:t>
      </w:r>
      <w:proofErr w:type="gramStart"/>
      <w:r w:rsidRPr="00B8344B">
        <w:rPr>
          <w:rFonts w:ascii="Arial" w:hAnsi="Arial" w:cs="Arial"/>
          <w:b/>
        </w:rPr>
        <w:t>ассигнований  по</w:t>
      </w:r>
      <w:proofErr w:type="gramEnd"/>
      <w:r w:rsidRPr="00B8344B">
        <w:rPr>
          <w:rFonts w:ascii="Arial" w:hAnsi="Arial" w:cs="Arial"/>
          <w:b/>
        </w:rPr>
        <w:t xml:space="preserve"> целевым статьям (муниципальным программам и непрограммным направлениям деятельности), группам (подгруппам) видов расходов на 2023 год                                                                                                                                                                                   (рублей)</w:t>
      </w:r>
    </w:p>
    <w:tbl>
      <w:tblPr>
        <w:tblW w:w="9700" w:type="dxa"/>
        <w:tblInd w:w="95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4689"/>
        <w:gridCol w:w="1972"/>
        <w:gridCol w:w="1003"/>
        <w:gridCol w:w="2036"/>
      </w:tblGrid>
      <w:tr w:rsidR="004D591F" w:rsidRPr="00B8344B">
        <w:trPr>
          <w:trHeight w:val="45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  <w:p w:rsidR="004D591F" w:rsidRPr="00B8344B" w:rsidRDefault="004D591F">
            <w:pPr>
              <w:widowControl w:val="0"/>
              <w:rPr>
                <w:rFonts w:ascii="Arial" w:hAnsi="Arial" w:cs="Arial"/>
              </w:rPr>
            </w:pPr>
          </w:p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Сумма</w:t>
            </w:r>
          </w:p>
        </w:tc>
      </w:tr>
      <w:tr w:rsidR="004D591F" w:rsidRPr="00B8344B">
        <w:trPr>
          <w:trHeight w:val="17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14 788 859,88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14 788 859,88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 xml:space="preserve">Муниципальная программа «Развитие культуры в </w:t>
            </w:r>
            <w:proofErr w:type="spellStart"/>
            <w:r w:rsidRPr="00B8344B">
              <w:rPr>
                <w:rFonts w:ascii="Arial" w:hAnsi="Arial" w:cs="Arial"/>
                <w:b/>
                <w:bCs/>
              </w:rPr>
              <w:t>Мантуровском</w:t>
            </w:r>
            <w:proofErr w:type="spellEnd"/>
            <w:r w:rsidRPr="00B8344B">
              <w:rPr>
                <w:rFonts w:ascii="Arial" w:hAnsi="Arial" w:cs="Arial"/>
                <w:b/>
                <w:bCs/>
              </w:rPr>
              <w:t xml:space="preserve"> сельсовете Мантуровского района Курской области на 2020-2024 годы»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18 500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B8344B">
              <w:rPr>
                <w:rFonts w:ascii="Arial" w:hAnsi="Arial" w:cs="Arial"/>
              </w:rPr>
              <w:t xml:space="preserve">«Развитие культуры в </w:t>
            </w:r>
            <w:proofErr w:type="spellStart"/>
            <w:r w:rsidRPr="00B8344B">
              <w:rPr>
                <w:rFonts w:ascii="Arial" w:hAnsi="Arial" w:cs="Arial"/>
              </w:rPr>
              <w:t>Мантуровском</w:t>
            </w:r>
            <w:proofErr w:type="spellEnd"/>
            <w:r w:rsidRPr="00B8344B">
              <w:rPr>
                <w:rFonts w:ascii="Arial" w:hAnsi="Arial" w:cs="Arial"/>
              </w:rPr>
              <w:t xml:space="preserve"> сельсовете Мантуровского района Курской области на 2020-2024 годы»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01 3 00 00000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18 500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  <w:lang w:eastAsia="ru-RU"/>
              </w:rPr>
            </w:pPr>
            <w:r w:rsidRPr="00B8344B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</w:t>
            </w:r>
            <w:proofErr w:type="spellStart"/>
            <w:r w:rsidRPr="00B8344B">
              <w:rPr>
                <w:rFonts w:ascii="Arial" w:hAnsi="Arial" w:cs="Arial"/>
                <w:bCs/>
                <w:lang w:eastAsia="ru-RU"/>
              </w:rPr>
              <w:t>киновидео</w:t>
            </w:r>
            <w:proofErr w:type="spellEnd"/>
            <w:r w:rsidRPr="00B8344B">
              <w:rPr>
                <w:rFonts w:ascii="Arial" w:hAnsi="Arial" w:cs="Arial"/>
                <w:bCs/>
                <w:lang w:eastAsia="ru-RU"/>
              </w:rPr>
              <w:t xml:space="preserve"> обслуживания населения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01 3 01 00000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18 500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01 3 01 С1401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18 500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2023 год и плановый период 2024-2025 годы»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30 000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Основное мероприятие «Осуществление </w:t>
            </w:r>
            <w:proofErr w:type="gramStart"/>
            <w:r w:rsidRPr="00B8344B">
              <w:rPr>
                <w:rFonts w:ascii="Arial" w:hAnsi="Arial" w:cs="Arial"/>
              </w:rPr>
              <w:t>мероприятий  в</w:t>
            </w:r>
            <w:proofErr w:type="gramEnd"/>
            <w:r w:rsidRPr="00B8344B">
              <w:rPr>
                <w:rFonts w:ascii="Arial" w:hAnsi="Arial" w:cs="Arial"/>
              </w:rPr>
              <w:t xml:space="preserve"> области энергосбережения»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05 0 01 00000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30 000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 0 01 С1434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30 000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05 0 01 С1434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30 000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B8344B">
              <w:rPr>
                <w:rFonts w:ascii="Arial" w:hAnsi="Arial" w:cs="Arial"/>
                <w:b/>
                <w:bCs/>
              </w:rPr>
              <w:t>Мантуровском</w:t>
            </w:r>
            <w:proofErr w:type="spellEnd"/>
            <w:r w:rsidRPr="00B8344B">
              <w:rPr>
                <w:rFonts w:ascii="Arial" w:hAnsi="Arial" w:cs="Arial"/>
                <w:b/>
                <w:bCs/>
              </w:rPr>
              <w:t xml:space="preserve"> сельсовете Мантуровского района Курской области на 2023-2025 годы»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07 0 00 00000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2 672 640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граждан в </w:t>
            </w:r>
            <w:proofErr w:type="spellStart"/>
            <w:r w:rsidRPr="00B8344B">
              <w:rPr>
                <w:rFonts w:ascii="Arial" w:hAnsi="Arial" w:cs="Arial"/>
                <w:bCs/>
              </w:rPr>
              <w:t>Мантуровском</w:t>
            </w:r>
            <w:proofErr w:type="spellEnd"/>
            <w:r w:rsidRPr="00B8344B">
              <w:rPr>
                <w:rFonts w:ascii="Arial" w:hAnsi="Arial" w:cs="Arial"/>
                <w:bCs/>
              </w:rPr>
              <w:t xml:space="preserve"> сельсовете Мантуровского района Курской области на 2023-2025 годы» муниципальной программы </w:t>
            </w:r>
            <w:r w:rsidRPr="00B8344B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</w:t>
            </w:r>
            <w:proofErr w:type="spellStart"/>
            <w:r w:rsidRPr="00B8344B">
              <w:rPr>
                <w:rFonts w:ascii="Arial" w:hAnsi="Arial" w:cs="Arial"/>
              </w:rPr>
              <w:t>Мантуровском</w:t>
            </w:r>
            <w:proofErr w:type="spellEnd"/>
            <w:r w:rsidRPr="00B8344B">
              <w:rPr>
                <w:rFonts w:ascii="Arial" w:hAnsi="Arial" w:cs="Arial"/>
              </w:rPr>
              <w:t xml:space="preserve"> сельсовете Мантуровского района Курской области на 2023-2025 годы»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2 672 640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07 3 01 00000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2 614 140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01 С1433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2 614 140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01 С1433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2 614 140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07 3 02 00000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58 500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</w:rPr>
            </w:pPr>
            <w:r w:rsidRPr="00B8344B">
              <w:rPr>
                <w:rFonts w:ascii="Arial" w:hAnsi="Arial" w:cs="Arial"/>
                <w:bCs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02 С1457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58 500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07 3 02 С1457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58 500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suppressAutoHyphens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gramStart"/>
            <w:r w:rsidRPr="00B8344B">
              <w:rPr>
                <w:rFonts w:ascii="Arial" w:hAnsi="Arial" w:cs="Arial"/>
                <w:b/>
                <w:bCs/>
              </w:rPr>
              <w:t xml:space="preserve">в  </w:t>
            </w:r>
            <w:proofErr w:type="spellStart"/>
            <w:r w:rsidRPr="00B8344B">
              <w:rPr>
                <w:rFonts w:ascii="Arial" w:hAnsi="Arial" w:cs="Arial"/>
                <w:b/>
                <w:bCs/>
              </w:rPr>
              <w:t>Мантуровском</w:t>
            </w:r>
            <w:proofErr w:type="spellEnd"/>
            <w:proofErr w:type="gramEnd"/>
            <w:r w:rsidRPr="00B8344B">
              <w:rPr>
                <w:rFonts w:ascii="Arial" w:hAnsi="Arial" w:cs="Arial"/>
                <w:b/>
                <w:bCs/>
              </w:rPr>
              <w:t xml:space="preserve"> сельсовете Мантуровского района Курской области на 2023-2025годы»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13 0 00 00000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21 500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</w:t>
            </w:r>
            <w:r w:rsidRPr="00B8344B">
              <w:rPr>
                <w:rFonts w:ascii="Arial" w:hAnsi="Arial" w:cs="Arial"/>
              </w:rPr>
              <w:lastRenderedPageBreak/>
              <w:t xml:space="preserve">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B8344B">
              <w:rPr>
                <w:rFonts w:ascii="Arial" w:hAnsi="Arial" w:cs="Arial"/>
              </w:rPr>
              <w:t>Мантуровском</w:t>
            </w:r>
            <w:proofErr w:type="spellEnd"/>
            <w:r w:rsidRPr="00B8344B">
              <w:rPr>
                <w:rFonts w:ascii="Arial" w:hAnsi="Arial" w:cs="Arial"/>
              </w:rPr>
              <w:t xml:space="preserve"> сельсовете Мантуровского района Курской области на 2023-2025годы»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lastRenderedPageBreak/>
              <w:t>13 1 00 00000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21 500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13 1 01 00000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21 500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 1 01 С1415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21 500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13 1 01 С1415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21 500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 w:rsidRPr="00B8344B">
              <w:rPr>
                <w:rFonts w:ascii="Arial" w:hAnsi="Arial" w:cs="Arial"/>
                <w:b/>
                <w:bCs/>
              </w:rPr>
              <w:t>предпринимательства,а</w:t>
            </w:r>
            <w:proofErr w:type="spellEnd"/>
            <w:proofErr w:type="gramEnd"/>
            <w:r w:rsidRPr="00B8344B">
              <w:rPr>
                <w:rFonts w:ascii="Arial" w:hAnsi="Arial" w:cs="Arial"/>
                <w:b/>
                <w:bCs/>
              </w:rPr>
              <w:t xml:space="preserve"> также физических лиц, применяемых специальный налоговый режим «Налог на профессиональный доход» на территории муниципального образования на 2023-2025 годы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15 0 00 00000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5 000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Подпрограмма «Содействие развитию малого и среднего </w:t>
            </w:r>
            <w:proofErr w:type="spellStart"/>
            <w:proofErr w:type="gramStart"/>
            <w:r w:rsidRPr="00B8344B">
              <w:rPr>
                <w:rFonts w:ascii="Arial" w:hAnsi="Arial" w:cs="Arial"/>
              </w:rPr>
              <w:t>предпринимательства,а</w:t>
            </w:r>
            <w:proofErr w:type="spellEnd"/>
            <w:proofErr w:type="gramEnd"/>
            <w:r w:rsidRPr="00B8344B">
              <w:rPr>
                <w:rFonts w:ascii="Arial" w:hAnsi="Arial" w:cs="Arial"/>
              </w:rPr>
              <w:t xml:space="preserve"> также физическим лицам, применяемых специальный налоговый режим «Налог на профессиональный доход «на территории муниципального образования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15 1 00 00000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5 000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Основное мероприятие «Развитие малого и среднего </w:t>
            </w:r>
            <w:proofErr w:type="spellStart"/>
            <w:proofErr w:type="gramStart"/>
            <w:r w:rsidRPr="00B8344B">
              <w:rPr>
                <w:rFonts w:ascii="Arial" w:hAnsi="Arial" w:cs="Arial"/>
              </w:rPr>
              <w:t>предпринимательства,а</w:t>
            </w:r>
            <w:proofErr w:type="spellEnd"/>
            <w:proofErr w:type="gramEnd"/>
            <w:r w:rsidRPr="00B8344B">
              <w:rPr>
                <w:rFonts w:ascii="Arial" w:hAnsi="Arial" w:cs="Arial"/>
              </w:rPr>
              <w:t xml:space="preserve"> также физическим лицам, применяемых специальный налоговый режим «Налог на профессиональный доход «на территории муниципального образования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15 1 01  00000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5 000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15 1 </w:t>
            </w:r>
            <w:proofErr w:type="gramStart"/>
            <w:r w:rsidRPr="00B8344B">
              <w:rPr>
                <w:rFonts w:ascii="Arial" w:hAnsi="Arial" w:cs="Arial"/>
              </w:rPr>
              <w:t>01  С</w:t>
            </w:r>
            <w:proofErr w:type="gramEnd"/>
            <w:r w:rsidRPr="00B8344B">
              <w:rPr>
                <w:rFonts w:ascii="Arial" w:hAnsi="Arial" w:cs="Arial"/>
              </w:rPr>
              <w:t>1405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5 000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15 1 01 С1405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5 000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 xml:space="preserve">Муниципальная программа «Формирование современной </w:t>
            </w:r>
            <w:r w:rsidRPr="00B8344B">
              <w:rPr>
                <w:rFonts w:ascii="Arial" w:hAnsi="Arial" w:cs="Arial"/>
                <w:b/>
                <w:bCs/>
              </w:rPr>
              <w:lastRenderedPageBreak/>
              <w:t>городской среды на территории Мантуровского сельсовета Мантуровского района Курской области на 2018-2025 годы»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lastRenderedPageBreak/>
              <w:t>21 0 00 00000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1 412 526,80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Основное мероприятие «Реализация регионального проекта Формирование комфортной городской среды»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21 0</w:t>
            </w:r>
            <w:r w:rsidRPr="00B8344B">
              <w:rPr>
                <w:rFonts w:ascii="Arial" w:hAnsi="Arial" w:cs="Arial"/>
                <w:lang w:val="en-US"/>
              </w:rPr>
              <w:t xml:space="preserve"> F2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1 343 672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Реализация </w:t>
            </w:r>
            <w:proofErr w:type="gramStart"/>
            <w:r w:rsidRPr="00B8344B">
              <w:rPr>
                <w:rFonts w:ascii="Arial" w:hAnsi="Arial" w:cs="Arial"/>
              </w:rPr>
              <w:t>программ  формирования</w:t>
            </w:r>
            <w:proofErr w:type="gramEnd"/>
            <w:r w:rsidRPr="00B8344B">
              <w:rPr>
                <w:rFonts w:ascii="Arial" w:hAnsi="Arial" w:cs="Arial"/>
              </w:rPr>
              <w:t xml:space="preserve"> современной городской среды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21 0 </w:t>
            </w:r>
            <w:r w:rsidRPr="00B8344B">
              <w:rPr>
                <w:rFonts w:ascii="Arial" w:hAnsi="Arial" w:cs="Arial"/>
                <w:lang w:val="en-US"/>
              </w:rPr>
              <w:t>F</w:t>
            </w:r>
            <w:r w:rsidRPr="00B8344B">
              <w:rPr>
                <w:rFonts w:ascii="Arial" w:hAnsi="Arial" w:cs="Arial"/>
              </w:rPr>
              <w:t>2 55550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1 343 672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21 0 </w:t>
            </w:r>
            <w:r w:rsidRPr="00B8344B">
              <w:rPr>
                <w:rFonts w:ascii="Arial" w:hAnsi="Arial" w:cs="Arial"/>
                <w:lang w:val="en-US"/>
              </w:rPr>
              <w:t>F</w:t>
            </w:r>
            <w:r w:rsidRPr="00B8344B">
              <w:rPr>
                <w:rFonts w:ascii="Arial" w:hAnsi="Arial" w:cs="Arial"/>
              </w:rPr>
              <w:t>2 55550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1 343 672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Основное </w:t>
            </w:r>
            <w:proofErr w:type="spellStart"/>
            <w:proofErr w:type="gramStart"/>
            <w:r w:rsidRPr="00B8344B">
              <w:rPr>
                <w:rFonts w:ascii="Arial" w:hAnsi="Arial" w:cs="Arial"/>
              </w:rPr>
              <w:t>мероприятие»Благоустройство</w:t>
            </w:r>
            <w:proofErr w:type="spellEnd"/>
            <w:proofErr w:type="gramEnd"/>
            <w:r w:rsidRPr="00B8344B">
              <w:rPr>
                <w:rFonts w:ascii="Arial" w:hAnsi="Arial" w:cs="Arial"/>
              </w:rPr>
              <w:t xml:space="preserve"> общественных территорий»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21 0 01 00000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68 854,80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Реализация мероприятия по формированию современной городской среды за счет местного бюджета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proofErr w:type="gramStart"/>
            <w:r w:rsidRPr="00B8344B">
              <w:rPr>
                <w:rFonts w:ascii="Arial" w:hAnsi="Arial" w:cs="Arial"/>
              </w:rPr>
              <w:t>21  0</w:t>
            </w:r>
            <w:proofErr w:type="gramEnd"/>
            <w:r w:rsidRPr="00B8344B">
              <w:rPr>
                <w:rFonts w:ascii="Arial" w:hAnsi="Arial" w:cs="Arial"/>
              </w:rPr>
              <w:t xml:space="preserve"> 01 С5550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68 854,80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21 01 01 С5550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68 854,80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71 0 00 00000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956 000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71 1 00 00000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956 000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71 1 00 С1402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956 000</w:t>
            </w:r>
          </w:p>
        </w:tc>
      </w:tr>
      <w:tr w:rsidR="004D591F" w:rsidRPr="00B8344B">
        <w:trPr>
          <w:trHeight w:val="24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B8344B">
              <w:rPr>
                <w:rFonts w:ascii="Arial" w:hAnsi="Arial" w:cs="Arial"/>
              </w:rPr>
              <w:t>функций  государственными</w:t>
            </w:r>
            <w:proofErr w:type="gramEnd"/>
            <w:r w:rsidRPr="00B8344B">
              <w:rPr>
                <w:rFonts w:ascii="Arial" w:hAnsi="Arial" w:cs="Arial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71 1 00 С1402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956 000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Обеспечение функционирования местных администраций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73 0 00 00000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  <w:lang w:val="en-US"/>
              </w:rPr>
              <w:t>2 976 838,86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73 1 00 00000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lang w:val="en-US"/>
              </w:rPr>
              <w:t>2 976 838,86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73 1 00 С1402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lang w:val="en-US"/>
              </w:rPr>
              <w:t>2 976 838,86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B8344B">
              <w:rPr>
                <w:rFonts w:ascii="Arial" w:hAnsi="Arial" w:cs="Arial"/>
              </w:rPr>
              <w:t>функций  государственными</w:t>
            </w:r>
            <w:proofErr w:type="gramEnd"/>
            <w:r w:rsidRPr="00B8344B">
              <w:rPr>
                <w:rFonts w:ascii="Arial" w:hAnsi="Arial" w:cs="Arial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73 1 00 С1402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2 426 000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73 1 00 С1402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lang w:val="en-US"/>
              </w:rPr>
              <w:t>284 838,86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bookmarkStart w:id="6" w:name="__DdeLink__11783_863478402111"/>
            <w:r w:rsidRPr="00B8344B">
              <w:rPr>
                <w:rFonts w:ascii="Arial" w:hAnsi="Arial" w:cs="Arial"/>
              </w:rPr>
              <w:t>Иные бюджетные ассигнования</w:t>
            </w:r>
            <w:bookmarkEnd w:id="6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73 1 00 С1402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800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261 000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73 1 00 </w:t>
            </w:r>
            <w:r w:rsidRPr="00B8344B">
              <w:rPr>
                <w:rFonts w:ascii="Arial" w:hAnsi="Arial" w:cs="Arial"/>
                <w:lang w:val="en-US"/>
              </w:rPr>
              <w:t>П</w:t>
            </w:r>
            <w:r w:rsidRPr="00B8344B">
              <w:rPr>
                <w:rFonts w:ascii="Arial" w:hAnsi="Arial" w:cs="Arial"/>
              </w:rPr>
              <w:t>1485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5 000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73 1 00 П1485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5 000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74 0 00 00000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2  000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pStyle w:val="NoSpacing1"/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74 3 00 00000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74 3 00 П1484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74 3 00 П1484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76 0 00 00000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3 417 603,45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Выполнение </w:t>
            </w:r>
            <w:proofErr w:type="gramStart"/>
            <w:r w:rsidRPr="00B8344B">
              <w:rPr>
                <w:rFonts w:ascii="Arial" w:hAnsi="Arial" w:cs="Arial"/>
              </w:rPr>
              <w:t>других  обязательств</w:t>
            </w:r>
            <w:proofErr w:type="gramEnd"/>
            <w:r w:rsidRPr="00B8344B">
              <w:rPr>
                <w:rFonts w:ascii="Arial" w:hAnsi="Arial" w:cs="Arial"/>
              </w:rPr>
              <w:t xml:space="preserve">  муниципального образования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76 1 00 00000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lang w:val="en-US"/>
              </w:rPr>
              <w:t>3 417 603,45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76 1 00 С1404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lang w:val="en-US"/>
              </w:rPr>
              <w:t>3 417 603,45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76 1 00 С1404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350 000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76 1 00 С1404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800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  <w:lang w:val="en-US"/>
              </w:rPr>
              <w:t>3 067 603,45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1 178 890,77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1 178 890,77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С1439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5 200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С1439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5 200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С1445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176 100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С1445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176 100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Реализация проекта «Народный </w:t>
            </w:r>
            <w:proofErr w:type="gramStart"/>
            <w:r w:rsidRPr="00B8344B">
              <w:rPr>
                <w:rFonts w:ascii="Arial" w:hAnsi="Arial" w:cs="Arial"/>
              </w:rPr>
              <w:t>бюджет»  «</w:t>
            </w:r>
            <w:proofErr w:type="gramEnd"/>
            <w:r w:rsidRPr="00B8344B">
              <w:rPr>
                <w:rFonts w:ascii="Arial" w:hAnsi="Arial" w:cs="Arial"/>
              </w:rPr>
              <w:t>Народный бюджет» «</w:t>
            </w:r>
            <w:r w:rsidRPr="00B8344B">
              <w:rPr>
                <w:rFonts w:ascii="Arial" w:hAnsi="Arial" w:cs="Arial"/>
                <w:i/>
                <w:iCs/>
              </w:rPr>
              <w:t xml:space="preserve"> </w:t>
            </w:r>
            <w:r w:rsidRPr="00B8344B">
              <w:rPr>
                <w:rFonts w:ascii="Arial" w:hAnsi="Arial" w:cs="Arial"/>
                <w:i/>
                <w:iCs/>
                <w:color w:val="000000"/>
              </w:rPr>
              <w:lastRenderedPageBreak/>
              <w:t xml:space="preserve">Благоустройство общественной территории кладбища в с. Свинец Мантуровский сельсовет Мантуровского района Курской области, расположенного по адресу: Курская область Мантуровский район, </w:t>
            </w:r>
            <w:proofErr w:type="spellStart"/>
            <w:r w:rsidRPr="00B8344B">
              <w:rPr>
                <w:rFonts w:ascii="Arial" w:hAnsi="Arial" w:cs="Arial"/>
                <w:i/>
                <w:iCs/>
                <w:color w:val="000000"/>
              </w:rPr>
              <w:t>с.Свинец</w:t>
            </w:r>
            <w:proofErr w:type="spellEnd"/>
            <w:r w:rsidRPr="00B8344B">
              <w:rPr>
                <w:rFonts w:ascii="Arial" w:hAnsi="Arial" w:cs="Arial"/>
                <w:i/>
                <w:iCs/>
              </w:rPr>
              <w:t>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lastRenderedPageBreak/>
              <w:t>77 2 00 14002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598 554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77 2 00 14002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598 554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Мероприятия направленные на реализацию проекта «Народный </w:t>
            </w:r>
            <w:proofErr w:type="gramStart"/>
            <w:r w:rsidRPr="00B8344B">
              <w:rPr>
                <w:rFonts w:ascii="Arial" w:hAnsi="Arial" w:cs="Arial"/>
              </w:rPr>
              <w:t>бюджет»  «</w:t>
            </w:r>
            <w:proofErr w:type="gramEnd"/>
            <w:r w:rsidRPr="00B8344B">
              <w:rPr>
                <w:rFonts w:ascii="Arial" w:hAnsi="Arial" w:cs="Arial"/>
              </w:rPr>
              <w:t>Народный бюджет» «</w:t>
            </w:r>
            <w:r w:rsidRPr="00B8344B">
              <w:rPr>
                <w:rFonts w:ascii="Arial" w:hAnsi="Arial" w:cs="Arial"/>
                <w:i/>
                <w:iCs/>
              </w:rPr>
              <w:t xml:space="preserve"> </w:t>
            </w:r>
            <w:r w:rsidRPr="00B8344B">
              <w:rPr>
                <w:rFonts w:ascii="Arial" w:hAnsi="Arial" w:cs="Arial"/>
                <w:i/>
                <w:iCs/>
                <w:color w:val="000000"/>
              </w:rPr>
              <w:t xml:space="preserve">Благоустройство общественной территории кладбища в с. Свинец Мантуровский сельсовет Мантуровского района Курской области, расположенного по адресу: Курская область Мантуровский район, </w:t>
            </w:r>
            <w:proofErr w:type="spellStart"/>
            <w:r w:rsidRPr="00B8344B">
              <w:rPr>
                <w:rFonts w:ascii="Arial" w:hAnsi="Arial" w:cs="Arial"/>
                <w:i/>
                <w:iCs/>
                <w:color w:val="000000"/>
              </w:rPr>
              <w:t>с.Свинец</w:t>
            </w:r>
            <w:proofErr w:type="spellEnd"/>
            <w:r w:rsidRPr="00B8344B">
              <w:rPr>
                <w:rFonts w:ascii="Arial" w:hAnsi="Arial" w:cs="Arial"/>
                <w:i/>
                <w:iCs/>
              </w:rPr>
              <w:t>»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77 2 00 </w:t>
            </w:r>
            <w:r w:rsidRPr="00B8344B">
              <w:rPr>
                <w:rFonts w:ascii="Arial" w:hAnsi="Arial" w:cs="Arial"/>
                <w:lang w:val="en-US"/>
              </w:rPr>
              <w:t>S4002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399 036,77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77 2 00 </w:t>
            </w:r>
            <w:r w:rsidRPr="00B8344B">
              <w:rPr>
                <w:rFonts w:ascii="Arial" w:hAnsi="Arial" w:cs="Arial"/>
                <w:lang w:val="en-US"/>
              </w:rPr>
              <w:t>S4002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B8344B">
              <w:rPr>
                <w:rFonts w:ascii="Arial" w:hAnsi="Arial" w:cs="Arial"/>
                <w:lang w:val="en-US"/>
              </w:rPr>
              <w:t>399 036,77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Резервные фонды органов местного самоуправления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78 0 00 00000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50 000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78 1 00 00000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50 000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Резервный фонд Администрации Мантуровского сельсовета Мантуровского района Курской области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78 1 00 С1403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50 000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jc w:val="both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78 1 00 С1403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800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50 000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79 0 00 00000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8344B">
              <w:rPr>
                <w:rFonts w:ascii="Arial" w:hAnsi="Arial" w:cs="Arial"/>
                <w:b/>
                <w:bCs/>
              </w:rPr>
              <w:t>2 047 360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79 1 00 00000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2 047 360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  <w:bCs/>
                <w:lang w:eastAsia="ru-RU"/>
              </w:rPr>
            </w:pPr>
            <w:r w:rsidRPr="00B8344B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79 1 00 С1401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4D591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2 047 360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B8344B">
              <w:rPr>
                <w:rFonts w:ascii="Arial" w:hAnsi="Arial" w:cs="Arial"/>
              </w:rPr>
              <w:t>функций  государственными</w:t>
            </w:r>
            <w:proofErr w:type="gramEnd"/>
            <w:r w:rsidRPr="00B8344B">
              <w:rPr>
                <w:rFonts w:ascii="Arial" w:hAnsi="Arial" w:cs="Arial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79 1 00 С1401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1 176 000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79 1 00 С1401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200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823 300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79 1 00 С1401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300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45 000</w:t>
            </w:r>
          </w:p>
        </w:tc>
      </w:tr>
      <w:tr w:rsidR="004D591F" w:rsidRPr="00B8344B">
        <w:trPr>
          <w:trHeight w:val="46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91F" w:rsidRPr="00B8344B" w:rsidRDefault="00B83FCF">
            <w:pPr>
              <w:widowControl w:val="0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79 1 00 С1401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800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91F" w:rsidRPr="00B8344B" w:rsidRDefault="00B83FCF">
            <w:pPr>
              <w:widowControl w:val="0"/>
              <w:jc w:val="center"/>
              <w:rPr>
                <w:rFonts w:ascii="Arial" w:hAnsi="Arial" w:cs="Arial"/>
              </w:rPr>
            </w:pPr>
            <w:r w:rsidRPr="00B8344B">
              <w:rPr>
                <w:rFonts w:ascii="Arial" w:hAnsi="Arial" w:cs="Arial"/>
              </w:rPr>
              <w:t>3 060</w:t>
            </w:r>
          </w:p>
        </w:tc>
      </w:tr>
    </w:tbl>
    <w:p w:rsidR="004D591F" w:rsidRPr="00B8344B" w:rsidRDefault="00B83FCF">
      <w:pPr>
        <w:rPr>
          <w:rFonts w:ascii="Arial" w:hAnsi="Arial" w:cs="Arial"/>
        </w:rPr>
      </w:pPr>
      <w:r w:rsidRPr="00B8344B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B83FCF">
      <w:pPr>
        <w:rPr>
          <w:rFonts w:ascii="Arial" w:hAnsi="Arial" w:cs="Arial"/>
        </w:rPr>
      </w:pPr>
      <w:r w:rsidRPr="00B8344B">
        <w:rPr>
          <w:rFonts w:ascii="Arial" w:hAnsi="Arial" w:cs="Arial"/>
        </w:rPr>
        <w:t xml:space="preserve">                                                                             </w:t>
      </w: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B83FCF">
      <w:pPr>
        <w:rPr>
          <w:rFonts w:ascii="Arial" w:hAnsi="Arial" w:cs="Arial"/>
        </w:rPr>
      </w:pPr>
      <w:r w:rsidRPr="00B8344B">
        <w:rPr>
          <w:rFonts w:ascii="Arial" w:hAnsi="Arial" w:cs="Arial"/>
        </w:rPr>
        <w:t xml:space="preserve">                                                                                    </w:t>
      </w: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</w:p>
    <w:p w:rsidR="004D591F" w:rsidRPr="00B8344B" w:rsidRDefault="004D591F">
      <w:pPr>
        <w:rPr>
          <w:rFonts w:ascii="Arial" w:hAnsi="Arial" w:cs="Arial"/>
        </w:rPr>
      </w:pPr>
      <w:bookmarkStart w:id="7" w:name="_GoBack"/>
      <w:bookmarkEnd w:id="7"/>
    </w:p>
    <w:sectPr w:rsidR="004D591F" w:rsidRPr="00B8344B">
      <w:footerReference w:type="default" r:id="rId7"/>
      <w:pgSz w:w="11906" w:h="16838"/>
      <w:pgMar w:top="1134" w:right="850" w:bottom="1693" w:left="1701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94" w:rsidRDefault="00F43B94">
      <w:r>
        <w:separator/>
      </w:r>
    </w:p>
  </w:endnote>
  <w:endnote w:type="continuationSeparator" w:id="0">
    <w:p w:rsidR="00F43B94" w:rsidRDefault="00F4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D9" w:rsidRDefault="007B1C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94" w:rsidRDefault="00F43B94">
      <w:r>
        <w:separator/>
      </w:r>
    </w:p>
  </w:footnote>
  <w:footnote w:type="continuationSeparator" w:id="0">
    <w:p w:rsidR="00F43B94" w:rsidRDefault="00F43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1F"/>
    <w:rsid w:val="004D591F"/>
    <w:rsid w:val="004F3449"/>
    <w:rsid w:val="005937A2"/>
    <w:rsid w:val="007B1CD9"/>
    <w:rsid w:val="00A53029"/>
    <w:rsid w:val="00AA5928"/>
    <w:rsid w:val="00B703D8"/>
    <w:rsid w:val="00B8344B"/>
    <w:rsid w:val="00B83FCF"/>
    <w:rsid w:val="00D90496"/>
    <w:rsid w:val="00E174E1"/>
    <w:rsid w:val="00F4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33D42-97C9-4F12-AB8B-6A61ACF1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 w:qFormat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37"/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1">
    <w:name w:val="heading 1"/>
    <w:basedOn w:val="a"/>
    <w:next w:val="a"/>
    <w:link w:val="11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qFormat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basedOn w:val="a0"/>
    <w:link w:val="3"/>
    <w:uiPriority w:val="99"/>
    <w:qFormat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character" w:customStyle="1" w:styleId="210">
    <w:name w:val="Основной текст 2 Знак1"/>
    <w:basedOn w:val="a0"/>
    <w:link w:val="20"/>
    <w:uiPriority w:val="99"/>
    <w:qFormat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Текст Знак1"/>
    <w:basedOn w:val="a0"/>
    <w:link w:val="a3"/>
    <w:uiPriority w:val="99"/>
    <w:qFormat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customStyle="1" w:styleId="WW8Num6z0">
    <w:name w:val="WW8Num6z0"/>
    <w:uiPriority w:val="99"/>
    <w:qFormat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qFormat/>
    <w:rsid w:val="003177A4"/>
  </w:style>
  <w:style w:type="character" w:customStyle="1" w:styleId="WW-Absatz-Standardschriftart">
    <w:name w:val="WW-Absatz-Standardschriftart"/>
    <w:uiPriority w:val="99"/>
    <w:qFormat/>
    <w:rsid w:val="003177A4"/>
  </w:style>
  <w:style w:type="character" w:customStyle="1" w:styleId="WW-Absatz-Standardschriftart1">
    <w:name w:val="WW-Absatz-Standardschriftart1"/>
    <w:uiPriority w:val="99"/>
    <w:qFormat/>
    <w:rsid w:val="003177A4"/>
  </w:style>
  <w:style w:type="character" w:customStyle="1" w:styleId="WW-Absatz-Standardschriftart11">
    <w:name w:val="WW-Absatz-Standardschriftart11"/>
    <w:uiPriority w:val="99"/>
    <w:qFormat/>
    <w:rsid w:val="003177A4"/>
  </w:style>
  <w:style w:type="character" w:customStyle="1" w:styleId="WW-Absatz-Standardschriftart111">
    <w:name w:val="WW-Absatz-Standardschriftart111"/>
    <w:uiPriority w:val="99"/>
    <w:qFormat/>
    <w:rsid w:val="003177A4"/>
  </w:style>
  <w:style w:type="character" w:customStyle="1" w:styleId="12">
    <w:name w:val="Основной шрифт абзаца1"/>
    <w:uiPriority w:val="99"/>
    <w:qFormat/>
    <w:rsid w:val="003177A4"/>
  </w:style>
  <w:style w:type="character" w:customStyle="1" w:styleId="a4">
    <w:name w:val="Символ нумерации"/>
    <w:uiPriority w:val="99"/>
    <w:qFormat/>
    <w:rsid w:val="003177A4"/>
  </w:style>
  <w:style w:type="character" w:customStyle="1" w:styleId="13">
    <w:name w:val="Основной текст Знак1"/>
    <w:basedOn w:val="a0"/>
    <w:link w:val="a5"/>
    <w:uiPriority w:val="99"/>
    <w:qFormat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4">
    <w:name w:val="Текст выноски Знак1"/>
    <w:basedOn w:val="a0"/>
    <w:link w:val="a6"/>
    <w:uiPriority w:val="99"/>
    <w:semiHidden/>
    <w:qFormat/>
    <w:locked/>
    <w:rsid w:val="003177A4"/>
    <w:rPr>
      <w:rFonts w:ascii="Tahoma" w:hAnsi="Tahoma" w:cs="Tahoma"/>
      <w:sz w:val="16"/>
      <w:szCs w:val="16"/>
      <w:lang w:eastAsia="ar-SA" w:bidi="ar-SA"/>
    </w:rPr>
  </w:style>
  <w:style w:type="character" w:customStyle="1" w:styleId="310">
    <w:name w:val="Основной текст 3 Знак1"/>
    <w:basedOn w:val="a0"/>
    <w:link w:val="30"/>
    <w:uiPriority w:val="99"/>
    <w:qFormat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qFormat/>
    <w:rsid w:val="00A0394B"/>
    <w:rPr>
      <w:rFonts w:cs="Times New Roman"/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qFormat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a">
    <w:name w:val="Тема примечания Знак"/>
    <w:basedOn w:val="a8"/>
    <w:link w:val="ab"/>
    <w:uiPriority w:val="99"/>
    <w:semiHidden/>
    <w:qFormat/>
    <w:locked/>
    <w:rsid w:val="00A039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15">
    <w:name w:val="Верхний колонтитул Знак1"/>
    <w:basedOn w:val="a0"/>
    <w:link w:val="ac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6">
    <w:name w:val="Нижний колонтитул Знак1"/>
    <w:basedOn w:val="a0"/>
    <w:link w:val="ad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e">
    <w:name w:val="Знак Знак"/>
    <w:basedOn w:val="a0"/>
    <w:uiPriority w:val="99"/>
    <w:qFormat/>
    <w:rsid w:val="00415C83"/>
    <w:rPr>
      <w:rFonts w:ascii="Courier New" w:hAnsi="Courier New" w:cs="Courier New"/>
      <w:lang w:val="ru-RU" w:eastAsia="ru-RU" w:bidi="ar-SA"/>
    </w:rPr>
  </w:style>
  <w:style w:type="character" w:customStyle="1" w:styleId="af">
    <w:name w:val="Название Знак"/>
    <w:basedOn w:val="a0"/>
    <w:link w:val="af0"/>
    <w:uiPriority w:val="99"/>
    <w:qFormat/>
    <w:locked/>
    <w:rsid w:val="00CA4B26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af1">
    <w:name w:val="Подзаголовок Знак"/>
    <w:basedOn w:val="a0"/>
    <w:link w:val="af2"/>
    <w:uiPriority w:val="99"/>
    <w:qFormat/>
    <w:locked/>
    <w:rsid w:val="00CA4B26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17">
    <w:name w:val="Основной текст с отступом Знак1"/>
    <w:basedOn w:val="a0"/>
    <w:link w:val="af3"/>
    <w:uiPriority w:val="99"/>
    <w:semiHidden/>
    <w:qFormat/>
    <w:locked/>
    <w:rsid w:val="00CA4B2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4">
    <w:name w:val="Strong"/>
    <w:qFormat/>
    <w:rPr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8B64BC"/>
    <w:rPr>
      <w:rFonts w:cs="Times New Roman"/>
    </w:rPr>
  </w:style>
  <w:style w:type="character" w:customStyle="1" w:styleId="blk">
    <w:name w:val="blk"/>
    <w:basedOn w:val="a0"/>
    <w:qFormat/>
  </w:style>
  <w:style w:type="character" w:styleId="af5">
    <w:name w:val="Hyperlink"/>
    <w:basedOn w:val="a0"/>
    <w:rPr>
      <w:color w:val="0000FF"/>
      <w:u w:val="single"/>
    </w:rPr>
  </w:style>
  <w:style w:type="character" w:customStyle="1" w:styleId="af6">
    <w:name w:val="Маркеры списка"/>
    <w:qFormat/>
    <w:rPr>
      <w:rFonts w:ascii="OpenSymbol" w:eastAsia="OpenSymbol" w:hAnsi="OpenSymbol" w:cs="OpenSymbol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22">
    <w:name w:val="Знак Знак2"/>
    <w:basedOn w:val="a0"/>
    <w:qFormat/>
    <w:rPr>
      <w:rFonts w:ascii="Courier New" w:hAnsi="Courier New" w:cs="Courier New"/>
      <w:lang w:val="ru-RU" w:bidi="ar-SA"/>
    </w:rPr>
  </w:style>
  <w:style w:type="character" w:customStyle="1" w:styleId="af7">
    <w:name w:val="Знак Знак"/>
    <w:basedOn w:val="a0"/>
    <w:qFormat/>
    <w:rPr>
      <w:sz w:val="24"/>
      <w:szCs w:val="24"/>
    </w:rPr>
  </w:style>
  <w:style w:type="character" w:customStyle="1" w:styleId="18">
    <w:name w:val="Знак Знак1"/>
    <w:basedOn w:val="a0"/>
    <w:qFormat/>
    <w:rPr>
      <w:sz w:val="24"/>
      <w:szCs w:val="24"/>
    </w:rPr>
  </w:style>
  <w:style w:type="character" w:customStyle="1" w:styleId="4">
    <w:name w:val="Знак Знак4"/>
    <w:basedOn w:val="a0"/>
    <w:qFormat/>
    <w:rPr>
      <w:b/>
      <w:sz w:val="28"/>
    </w:rPr>
  </w:style>
  <w:style w:type="character" w:customStyle="1" w:styleId="5">
    <w:name w:val="Знак Знак5"/>
    <w:basedOn w:val="a0"/>
    <w:qFormat/>
    <w:rPr>
      <w:rFonts w:ascii="Tahoma" w:hAnsi="Tahoma" w:cs="Tahoma"/>
      <w:sz w:val="16"/>
      <w:szCs w:val="16"/>
    </w:rPr>
  </w:style>
  <w:style w:type="character" w:customStyle="1" w:styleId="6">
    <w:name w:val="Знак Знак6"/>
    <w:basedOn w:val="a0"/>
    <w:qFormat/>
    <w:rPr>
      <w:sz w:val="24"/>
      <w:szCs w:val="24"/>
    </w:rPr>
  </w:style>
  <w:style w:type="character" w:customStyle="1" w:styleId="7">
    <w:name w:val="Знак Знак7"/>
    <w:basedOn w:val="a0"/>
    <w:qFormat/>
    <w:rPr>
      <w:rFonts w:ascii="Arial" w:hAnsi="Arial" w:cs="Arial"/>
      <w:b/>
      <w:bCs/>
      <w:kern w:val="2"/>
      <w:sz w:val="26"/>
      <w:szCs w:val="26"/>
    </w:rPr>
  </w:style>
  <w:style w:type="character" w:customStyle="1" w:styleId="8">
    <w:name w:val="Знак Знак8"/>
    <w:basedOn w:val="a0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9">
    <w:name w:val="Знак Знак9"/>
    <w:basedOn w:val="a0"/>
    <w:qFormat/>
    <w:rPr>
      <w:b/>
      <w:bCs/>
      <w:sz w:val="24"/>
      <w:szCs w:val="24"/>
    </w:rPr>
  </w:style>
  <w:style w:type="character" w:customStyle="1" w:styleId="23">
    <w:name w:val="Знак Знак2"/>
    <w:basedOn w:val="a0"/>
    <w:qFormat/>
    <w:rPr>
      <w:rFonts w:ascii="Courier New" w:hAnsi="Courier New" w:cs="Courier New"/>
      <w:lang w:val="ru-RU" w:bidi="ar-SA"/>
    </w:rPr>
  </w:style>
  <w:style w:type="character" w:customStyle="1" w:styleId="32">
    <w:name w:val="Знак Знак3"/>
    <w:basedOn w:val="a0"/>
    <w:qFormat/>
    <w:rPr>
      <w:lang w:val="ru-RU" w:bidi="ar-SA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sz w:val="18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sz w:val="18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24">
    <w:name w:val="Основной шрифт абзаца2"/>
    <w:qFormat/>
  </w:style>
  <w:style w:type="character" w:customStyle="1" w:styleId="af8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нак Знак4"/>
    <w:qFormat/>
    <w:rPr>
      <w:rFonts w:ascii="Courier New" w:hAnsi="Courier New" w:cs="Courier New"/>
      <w:lang w:val="ru-RU" w:eastAsia="ru-RU" w:bidi="ar-SA"/>
    </w:rPr>
  </w:style>
  <w:style w:type="character" w:customStyle="1" w:styleId="afa">
    <w:name w:val="Текст Знак"/>
    <w:basedOn w:val="a0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5">
    <w:name w:val="Основной текст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аголовок 3 Знак"/>
    <w:basedOn w:val="a0"/>
    <w:qFormat/>
    <w:rPr>
      <w:rFonts w:ascii="Times New Roman" w:eastAsia="Arial Unicode MS" w:hAnsi="Times New Roman" w:cs="Tahoma"/>
      <w:b/>
      <w:bCs/>
      <w:sz w:val="28"/>
      <w:szCs w:val="28"/>
      <w:lang w:eastAsia="ru-RU"/>
    </w:rPr>
  </w:style>
  <w:style w:type="character" w:customStyle="1" w:styleId="26">
    <w:name w:val="Заголовок 2 Знак"/>
    <w:basedOn w:val="a0"/>
    <w:qFormat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19">
    <w:name w:val="Заголовок 1 Знак"/>
    <w:basedOn w:val="a0"/>
    <w:qFormat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styleId="afd">
    <w:name w:val="page number"/>
  </w:style>
  <w:style w:type="character" w:customStyle="1" w:styleId="afe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5">
    <w:name w:val="Знак Знак3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0">
    <w:name w:val="Знак Знак9"/>
    <w:qFormat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80">
    <w:name w:val="Знак Знак8"/>
    <w:qFormat/>
    <w:rPr>
      <w:rFonts w:ascii="Arial" w:eastAsia="Times New Roman" w:hAnsi="Arial"/>
      <w:b/>
      <w:bCs/>
      <w:i/>
      <w:iCs/>
      <w:color w:val="000000"/>
      <w:sz w:val="28"/>
      <w:szCs w:val="28"/>
    </w:rPr>
  </w:style>
  <w:style w:type="character" w:customStyle="1" w:styleId="70">
    <w:name w:val="Знак Знак7"/>
    <w:qFormat/>
    <w:rPr>
      <w:rFonts w:ascii="Arial" w:eastAsia="Times New Roman" w:hAnsi="Arial"/>
      <w:b/>
      <w:bCs/>
      <w:color w:val="000000"/>
      <w:kern w:val="2"/>
      <w:sz w:val="26"/>
      <w:szCs w:val="26"/>
    </w:rPr>
  </w:style>
  <w:style w:type="character" w:customStyle="1" w:styleId="60">
    <w:name w:val="Знак Знак6"/>
    <w:qFormat/>
    <w:rPr>
      <w:rFonts w:ascii="Times New Roman" w:eastAsia="Times New Roman" w:hAnsi="Times New Roman" w:cs="Times New Roman"/>
      <w:color w:val="000000"/>
    </w:rPr>
  </w:style>
  <w:style w:type="character" w:customStyle="1" w:styleId="50">
    <w:name w:val="Знак Знак5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a">
    <w:name w:val="Знак Знак1"/>
    <w:qFormat/>
    <w:rPr>
      <w:rFonts w:ascii="Times New Roman" w:eastAsia="Times New Roman" w:hAnsi="Times New Roman" w:cs="Times New Roman"/>
      <w:color w:val="000000"/>
    </w:rPr>
  </w:style>
  <w:style w:type="paragraph" w:customStyle="1" w:styleId="aff">
    <w:name w:val="Заголовок"/>
    <w:basedOn w:val="a"/>
    <w:next w:val="a5"/>
    <w:uiPriority w:val="99"/>
    <w:qFormat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13"/>
    <w:uiPriority w:val="99"/>
    <w:rsid w:val="003177A4"/>
    <w:pPr>
      <w:spacing w:after="120"/>
    </w:pPr>
  </w:style>
  <w:style w:type="paragraph" w:styleId="aff0">
    <w:name w:val="List"/>
    <w:basedOn w:val="a5"/>
    <w:uiPriority w:val="99"/>
    <w:rsid w:val="003177A4"/>
    <w:rPr>
      <w:rFonts w:cs="Tahoma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2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link w:val="210"/>
    <w:qFormat/>
    <w:pPr>
      <w:widowControl w:val="0"/>
      <w:suppressAutoHyphens w:val="0"/>
      <w:spacing w:after="120" w:line="480" w:lineRule="auto"/>
    </w:pPr>
    <w:rPr>
      <w:sz w:val="20"/>
      <w:szCs w:val="20"/>
    </w:rPr>
  </w:style>
  <w:style w:type="paragraph" w:styleId="a3">
    <w:name w:val="Plain Text"/>
    <w:basedOn w:val="a"/>
    <w:link w:val="10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1b">
    <w:name w:val="Название1"/>
    <w:basedOn w:val="a"/>
    <w:uiPriority w:val="99"/>
    <w:qFormat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c">
    <w:name w:val="Указатель1"/>
    <w:basedOn w:val="a"/>
    <w:uiPriority w:val="99"/>
    <w:qFormat/>
    <w:rsid w:val="003177A4"/>
    <w:pPr>
      <w:suppressLineNumbers/>
    </w:pPr>
    <w:rPr>
      <w:rFonts w:cs="Tahoma"/>
    </w:rPr>
  </w:style>
  <w:style w:type="paragraph" w:styleId="a6">
    <w:name w:val="Balloon Text"/>
    <w:basedOn w:val="a"/>
    <w:link w:val="14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3177A4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styleId="30">
    <w:name w:val="Body Text 3"/>
    <w:basedOn w:val="a"/>
    <w:link w:val="310"/>
    <w:qFormat/>
    <w:pPr>
      <w:suppressAutoHyphens w:val="0"/>
      <w:jc w:val="both"/>
    </w:pPr>
    <w:rPr>
      <w:b/>
      <w:sz w:val="28"/>
      <w:szCs w:val="20"/>
    </w:rPr>
  </w:style>
  <w:style w:type="paragraph" w:customStyle="1" w:styleId="ConsPlusNormal0">
    <w:name w:val="ConsPlusNormal"/>
    <w:uiPriority w:val="99"/>
    <w:qFormat/>
    <w:rsid w:val="003177A4"/>
    <w:pPr>
      <w:widowControl w:val="0"/>
      <w:ind w:firstLine="720"/>
    </w:pPr>
    <w:rPr>
      <w:rFonts w:ascii="Arial" w:eastAsia="Times New Roman" w:hAnsi="Arial"/>
      <w:kern w:val="0"/>
      <w:szCs w:val="20"/>
      <w:lang w:eastAsia="ru-RU" w:bidi="ar-SA"/>
    </w:rPr>
  </w:style>
  <w:style w:type="paragraph" w:customStyle="1" w:styleId="1d">
    <w:name w:val="Знак Знак1 Знак Знак Знак Знак"/>
    <w:basedOn w:val="a"/>
    <w:uiPriority w:val="99"/>
    <w:qFormat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List Paragraph"/>
    <w:basedOn w:val="a"/>
    <w:qFormat/>
    <w:pPr>
      <w:ind w:left="708"/>
    </w:pPr>
  </w:style>
  <w:style w:type="paragraph" w:styleId="a9">
    <w:name w:val="annotation text"/>
    <w:basedOn w:val="a"/>
    <w:link w:val="a8"/>
    <w:uiPriority w:val="99"/>
    <w:semiHidden/>
    <w:qFormat/>
    <w:rsid w:val="00A0394B"/>
    <w:rPr>
      <w:sz w:val="20"/>
      <w:szCs w:val="20"/>
    </w:rPr>
  </w:style>
  <w:style w:type="paragraph" w:styleId="ab">
    <w:name w:val="annotation subject"/>
    <w:basedOn w:val="a9"/>
    <w:link w:val="aa"/>
    <w:uiPriority w:val="99"/>
    <w:semiHidden/>
    <w:qFormat/>
    <w:rsid w:val="00A0394B"/>
    <w:rPr>
      <w:b/>
      <w:bCs/>
    </w:rPr>
  </w:style>
  <w:style w:type="paragraph" w:customStyle="1" w:styleId="aff4">
    <w:name w:val="Колонтитул"/>
    <w:basedOn w:val="a"/>
    <w:qFormat/>
  </w:style>
  <w:style w:type="paragraph" w:styleId="ac">
    <w:name w:val="header"/>
    <w:basedOn w:val="a"/>
    <w:link w:val="15"/>
    <w:uiPriority w:val="99"/>
    <w:semiHidden/>
    <w:rsid w:val="00CE4493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16"/>
    <w:uiPriority w:val="99"/>
    <w:semiHidden/>
    <w:rsid w:val="00CE4493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"/>
    <w:uiPriority w:val="99"/>
    <w:qFormat/>
    <w:locked/>
    <w:rsid w:val="0046033A"/>
    <w:pPr>
      <w:ind w:firstLine="567"/>
      <w:jc w:val="center"/>
    </w:pPr>
    <w:rPr>
      <w:rFonts w:eastAsia="Calibri"/>
      <w:sz w:val="28"/>
      <w:szCs w:val="20"/>
    </w:rPr>
  </w:style>
  <w:style w:type="paragraph" w:styleId="af2">
    <w:name w:val="Subtitle"/>
    <w:basedOn w:val="a"/>
    <w:link w:val="af1"/>
    <w:uiPriority w:val="99"/>
    <w:qFormat/>
    <w:locked/>
    <w:rsid w:val="0046033A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Body Text Indent"/>
    <w:basedOn w:val="a"/>
    <w:link w:val="17"/>
    <w:uiPriority w:val="99"/>
    <w:locked/>
    <w:rsid w:val="00C73F30"/>
    <w:pPr>
      <w:spacing w:after="120"/>
      <w:ind w:left="283"/>
    </w:pPr>
  </w:style>
  <w:style w:type="paragraph" w:customStyle="1" w:styleId="211">
    <w:name w:val="Основной текст с отступом 21"/>
    <w:basedOn w:val="a"/>
    <w:uiPriority w:val="99"/>
    <w:qFormat/>
    <w:rsid w:val="00C73F30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paragraph" w:styleId="aff5">
    <w:name w:val="Normal (Web)"/>
    <w:basedOn w:val="a"/>
    <w:qFormat/>
    <w:pPr>
      <w:spacing w:before="280" w:after="280"/>
    </w:pPr>
  </w:style>
  <w:style w:type="paragraph" w:customStyle="1" w:styleId="aff6">
    <w:name w:val="Содержимое таблицы"/>
    <w:basedOn w:val="a"/>
    <w:qFormat/>
    <w:pPr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paragraph" w:customStyle="1" w:styleId="ConsPlusCell">
    <w:name w:val="ConsPlusCell"/>
    <w:qFormat/>
    <w:rPr>
      <w:rFonts w:ascii="Times New Roman" w:eastAsia="Calibri" w:hAnsi="Times New Roman" w:cs="Times New Roman"/>
      <w:sz w:val="24"/>
      <w:lang w:bidi="ar-SA"/>
    </w:rPr>
  </w:style>
  <w:style w:type="paragraph" w:customStyle="1" w:styleId="1e">
    <w:name w:val="Знак Знак1 Знак Знак Знак Знак"/>
    <w:basedOn w:val="a"/>
    <w:qFormat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1">
    <w:name w:val="Основной текст 31"/>
    <w:basedOn w:val="a"/>
    <w:qFormat/>
    <w:pPr>
      <w:suppressAutoHyphens w:val="0"/>
      <w:jc w:val="both"/>
    </w:pPr>
    <w:rPr>
      <w:b/>
      <w:sz w:val="28"/>
      <w:szCs w:val="20"/>
    </w:rPr>
  </w:style>
  <w:style w:type="paragraph" w:customStyle="1" w:styleId="36">
    <w:name w:val="Основной текст3"/>
    <w:basedOn w:val="a"/>
    <w:qFormat/>
    <w:pPr>
      <w:widowControl w:val="0"/>
      <w:shd w:val="clear" w:color="auto" w:fill="FFFFFF"/>
      <w:spacing w:before="1380" w:after="420"/>
      <w:jc w:val="center"/>
    </w:pPr>
    <w:rPr>
      <w:color w:val="000000"/>
      <w:spacing w:val="7"/>
    </w:rPr>
  </w:style>
  <w:style w:type="paragraph" w:customStyle="1" w:styleId="1f">
    <w:name w:val="Текст1"/>
    <w:basedOn w:val="a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7">
    <w:name w:val="Текст2"/>
    <w:basedOn w:val="a"/>
    <w:qFormat/>
    <w:pPr>
      <w:suppressAutoHyphens w:val="0"/>
    </w:pPr>
    <w:rPr>
      <w:sz w:val="20"/>
      <w:szCs w:val="20"/>
      <w:lang w:eastAsia="ru-RU"/>
    </w:rPr>
  </w:style>
  <w:style w:type="paragraph" w:customStyle="1" w:styleId="212">
    <w:name w:val="Основной текст 21"/>
    <w:basedOn w:val="a"/>
    <w:qFormat/>
    <w:pPr>
      <w:widowControl w:val="0"/>
      <w:suppressAutoHyphens w:val="0"/>
      <w:spacing w:after="120" w:line="480" w:lineRule="auto"/>
    </w:pPr>
    <w:rPr>
      <w:sz w:val="20"/>
      <w:szCs w:val="20"/>
    </w:rPr>
  </w:style>
  <w:style w:type="paragraph" w:customStyle="1" w:styleId="aff8">
    <w:name w:val="Верхний и нижний колонтитулы"/>
    <w:basedOn w:val="a"/>
    <w:qFormat/>
  </w:style>
  <w:style w:type="paragraph" w:customStyle="1" w:styleId="aff9">
    <w:name w:val="Знак Знак Знак Знак Знак Знак Знак Знак Знак Знак"/>
    <w:basedOn w:val="a"/>
    <w:qFormat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ebd2">
    <w:name w:val="Ос5ebdовной текст 2"/>
    <w:basedOn w:val="a"/>
    <w:qFormat/>
    <w:pPr>
      <w:widowControl w:val="0"/>
      <w:ind w:firstLine="851"/>
      <w:jc w:val="both"/>
    </w:pPr>
    <w:rPr>
      <w:sz w:val="28"/>
      <w:lang w:val="en-US"/>
    </w:rPr>
  </w:style>
  <w:style w:type="paragraph" w:customStyle="1" w:styleId="Default">
    <w:name w:val="Default"/>
    <w:qFormat/>
    <w:pPr>
      <w:overflowPunct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styleId="affa">
    <w:name w:val="No Spacing"/>
    <w:qFormat/>
    <w:pPr>
      <w:overflowPunct w:val="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affb">
    <w:name w:val="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f0">
    <w:name w:val="Без интервала1"/>
    <w:qFormat/>
    <w:pPr>
      <w:overflowPunct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ffc">
    <w:name w:val="Знак Знак 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Iniiaiieoaeno2">
    <w:name w:val="Iniiaiie oaeno 2"/>
    <w:basedOn w:val="a"/>
    <w:qFormat/>
    <w:pPr>
      <w:spacing w:line="360" w:lineRule="auto"/>
      <w:ind w:firstLine="851"/>
      <w:jc w:val="both"/>
    </w:pPr>
    <w:rPr>
      <w:sz w:val="28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customStyle="1" w:styleId="NoSpacing1">
    <w:name w:val="No Spacing1"/>
    <w:qFormat/>
    <w:rPr>
      <w:rFonts w:ascii="Times New Roman" w:eastAsia="Times New Roman" w:hAnsi="Times New Roman" w:cs="Times New Roman"/>
      <w:sz w:val="24"/>
      <w:lang w:bidi="ar-SA"/>
    </w:rPr>
  </w:style>
  <w:style w:type="paragraph" w:customStyle="1" w:styleId="230">
    <w:name w:val="Основной текст 23"/>
    <w:basedOn w:val="a"/>
    <w:qFormat/>
    <w:pPr>
      <w:widowControl w:val="0"/>
      <w:suppressAutoHyphens w:val="0"/>
      <w:snapToGrid w:val="0"/>
      <w:spacing w:after="120" w:line="480" w:lineRule="auto"/>
    </w:pPr>
    <w:rPr>
      <w:color w:val="000000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table" w:styleId="affd">
    <w:name w:val="Table Grid"/>
    <w:basedOn w:val="a1"/>
    <w:uiPriority w:val="99"/>
    <w:rsid w:val="003177A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3449"/>
    <w:pPr>
      <w:overflowPunct w:val="0"/>
      <w:autoSpaceDN w:val="0"/>
      <w:textAlignment w:val="baseline"/>
    </w:pPr>
    <w:rPr>
      <w:rFonts w:ascii="Times New Roman" w:eastAsia="Times New Roman" w:hAnsi="Times New Roman" w:cs="Times New Roman"/>
      <w:kern w:val="0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31/f905a0b321f08cd291b6eee867ddfe62194b411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7335</Words>
  <Characters>41816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49053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Пользователь</dc:creator>
  <dc:description/>
  <cp:lastModifiedBy>Компьютер</cp:lastModifiedBy>
  <cp:revision>4</cp:revision>
  <cp:lastPrinted>2024-01-04T08:43:00Z</cp:lastPrinted>
  <dcterms:created xsi:type="dcterms:W3CDTF">2024-01-04T08:53:00Z</dcterms:created>
  <dcterms:modified xsi:type="dcterms:W3CDTF">2024-01-05T12:49:00Z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