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A" w:rsidRDefault="003A345A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</w:t>
      </w:r>
      <w:r w:rsidR="00102E35">
        <w:rPr>
          <w:rFonts w:ascii="Times New Roman" w:hAnsi="Times New Roman"/>
          <w:sz w:val="28"/>
          <w:szCs w:val="28"/>
        </w:rPr>
        <w:t xml:space="preserve">возможном </w:t>
      </w:r>
      <w:r>
        <w:rPr>
          <w:rFonts w:ascii="Times New Roman" w:hAnsi="Times New Roman"/>
          <w:sz w:val="28"/>
          <w:szCs w:val="28"/>
        </w:rPr>
        <w:t xml:space="preserve"> предоставлении в аренду земельного участка.</w:t>
      </w:r>
    </w:p>
    <w:p w:rsidR="001620F0" w:rsidRDefault="000A6F99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подачей</w:t>
      </w:r>
      <w:r w:rsidR="00E953B1">
        <w:rPr>
          <w:rFonts w:ascii="Times New Roman" w:hAnsi="Times New Roman"/>
          <w:sz w:val="28"/>
          <w:szCs w:val="28"/>
        </w:rPr>
        <w:t xml:space="preserve"> </w:t>
      </w:r>
      <w:r w:rsidR="00E70731">
        <w:rPr>
          <w:rFonts w:ascii="Times New Roman" w:hAnsi="Times New Roman"/>
          <w:sz w:val="28"/>
          <w:szCs w:val="28"/>
        </w:rPr>
        <w:t xml:space="preserve">заявления о предварительном согласовании предоставления в аренду земельного участка и в соответствии со статьей 39.18 Земельного кодекса РФ 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Администрация Мантуровского сельсовета Мантуровского района Курской области</w:t>
      </w:r>
      <w:r w:rsidR="001620F0">
        <w:rPr>
          <w:rFonts w:ascii="Times New Roman" w:hAnsi="Times New Roman"/>
          <w:sz w:val="28"/>
          <w:szCs w:val="28"/>
        </w:rPr>
        <w:t xml:space="preserve"> информирует </w:t>
      </w:r>
      <w:r w:rsidR="00026955">
        <w:rPr>
          <w:rFonts w:ascii="Times New Roman" w:hAnsi="Times New Roman"/>
          <w:sz w:val="28"/>
          <w:szCs w:val="28"/>
        </w:rPr>
        <w:t xml:space="preserve">о </w:t>
      </w:r>
      <w:r w:rsidR="00102E35">
        <w:rPr>
          <w:rFonts w:ascii="Times New Roman" w:hAnsi="Times New Roman"/>
          <w:sz w:val="28"/>
          <w:szCs w:val="28"/>
        </w:rPr>
        <w:t>возможности предоставления</w:t>
      </w:r>
      <w:r w:rsidR="00B77257" w:rsidRPr="005916AC">
        <w:rPr>
          <w:rFonts w:ascii="Times New Roman" w:hAnsi="Times New Roman"/>
          <w:sz w:val="28"/>
          <w:szCs w:val="28"/>
        </w:rPr>
        <w:t xml:space="preserve"> в аренду земельного участка</w:t>
      </w:r>
      <w:r w:rsidR="00E70731">
        <w:rPr>
          <w:rFonts w:ascii="Times New Roman" w:hAnsi="Times New Roman"/>
          <w:sz w:val="28"/>
          <w:szCs w:val="28"/>
        </w:rPr>
        <w:t>.</w:t>
      </w:r>
    </w:p>
    <w:p w:rsidR="00B77257" w:rsidRDefault="00E70731" w:rsidP="00855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использования : </w:t>
      </w:r>
      <w:r w:rsidR="005D192A">
        <w:rPr>
          <w:rFonts w:ascii="Times New Roman" w:hAnsi="Times New Roman"/>
          <w:sz w:val="28"/>
          <w:szCs w:val="28"/>
        </w:rPr>
        <w:t>животноводство</w:t>
      </w:r>
      <w:proofErr w:type="gramStart"/>
      <w:r w:rsidR="007D23F5">
        <w:rPr>
          <w:rFonts w:ascii="Times New Roman" w:hAnsi="Times New Roman"/>
          <w:sz w:val="28"/>
          <w:szCs w:val="28"/>
        </w:rPr>
        <w:t xml:space="preserve"> </w:t>
      </w:r>
      <w:r w:rsidR="00855FC9">
        <w:rPr>
          <w:rFonts w:ascii="Times New Roman" w:hAnsi="Times New Roman"/>
          <w:sz w:val="28"/>
          <w:szCs w:val="28"/>
        </w:rPr>
        <w:t>,</w:t>
      </w:r>
      <w:proofErr w:type="gramEnd"/>
      <w:r w:rsidR="00855FC9">
        <w:rPr>
          <w:rFonts w:ascii="Times New Roman" w:hAnsi="Times New Roman"/>
          <w:sz w:val="28"/>
          <w:szCs w:val="28"/>
        </w:rPr>
        <w:t xml:space="preserve"> со следующими характеристиками:</w:t>
      </w:r>
      <w:r w:rsidR="003A345A">
        <w:rPr>
          <w:rFonts w:ascii="Times New Roman" w:hAnsi="Times New Roman"/>
          <w:sz w:val="28"/>
          <w:szCs w:val="28"/>
        </w:rPr>
        <w:t xml:space="preserve"> </w:t>
      </w:r>
      <w:r w:rsidR="00855FC9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855FC9" w:rsidRPr="005916AC">
        <w:rPr>
          <w:rFonts w:ascii="Times New Roman" w:hAnsi="Times New Roman"/>
          <w:sz w:val="28"/>
          <w:szCs w:val="28"/>
        </w:rPr>
        <w:t xml:space="preserve"> из земе</w:t>
      </w:r>
      <w:r w:rsidR="00F0163C">
        <w:rPr>
          <w:rFonts w:ascii="Times New Roman" w:hAnsi="Times New Roman"/>
          <w:sz w:val="28"/>
          <w:szCs w:val="28"/>
        </w:rPr>
        <w:t xml:space="preserve">ль </w:t>
      </w:r>
      <w:r w:rsidR="007D23F5">
        <w:rPr>
          <w:rFonts w:ascii="Times New Roman" w:hAnsi="Times New Roman"/>
          <w:sz w:val="28"/>
          <w:szCs w:val="28"/>
        </w:rPr>
        <w:t>населенных пунктов</w:t>
      </w:r>
      <w:r w:rsidR="00855F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 по адресу:(описание месторасположения)</w:t>
      </w:r>
      <w:r w:rsidRPr="00E70731"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Курская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Мантуровский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Мантуровский сельсовет,</w:t>
      </w:r>
      <w:r w:rsidR="00507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192A">
        <w:rPr>
          <w:rFonts w:ascii="Times New Roman" w:hAnsi="Times New Roman"/>
          <w:sz w:val="28"/>
          <w:szCs w:val="28"/>
        </w:rPr>
        <w:t>с</w:t>
      </w:r>
      <w:proofErr w:type="gramStart"/>
      <w:r w:rsidR="005D192A">
        <w:rPr>
          <w:rFonts w:ascii="Times New Roman" w:hAnsi="Times New Roman"/>
          <w:sz w:val="28"/>
          <w:szCs w:val="28"/>
        </w:rPr>
        <w:t>.С</w:t>
      </w:r>
      <w:proofErr w:type="gramEnd"/>
      <w:r w:rsidR="005D192A">
        <w:rPr>
          <w:rFonts w:ascii="Times New Roman" w:hAnsi="Times New Roman"/>
          <w:sz w:val="28"/>
          <w:szCs w:val="28"/>
        </w:rPr>
        <w:t>винец</w:t>
      </w:r>
      <w:proofErr w:type="spellEnd"/>
      <w:r w:rsidR="007D23F5">
        <w:rPr>
          <w:rFonts w:ascii="Times New Roman" w:hAnsi="Times New Roman"/>
          <w:sz w:val="28"/>
          <w:szCs w:val="28"/>
        </w:rPr>
        <w:t xml:space="preserve"> </w:t>
      </w:r>
      <w:r w:rsidR="00F0163C">
        <w:rPr>
          <w:rFonts w:ascii="Times New Roman" w:hAnsi="Times New Roman"/>
          <w:sz w:val="28"/>
          <w:szCs w:val="28"/>
        </w:rPr>
        <w:t xml:space="preserve"> в к</w:t>
      </w:r>
      <w:r w:rsidR="005D192A">
        <w:rPr>
          <w:rFonts w:ascii="Times New Roman" w:hAnsi="Times New Roman"/>
          <w:sz w:val="28"/>
          <w:szCs w:val="28"/>
        </w:rPr>
        <w:t>адастровом квартале 46:14:0203</w:t>
      </w:r>
      <w:r w:rsidR="007D23F5">
        <w:rPr>
          <w:rFonts w:ascii="Times New Roman" w:hAnsi="Times New Roman"/>
          <w:sz w:val="28"/>
          <w:szCs w:val="28"/>
        </w:rPr>
        <w:t>03</w:t>
      </w:r>
      <w:r w:rsidR="00855FC9">
        <w:rPr>
          <w:rFonts w:ascii="Times New Roman" w:hAnsi="Times New Roman"/>
          <w:sz w:val="28"/>
          <w:szCs w:val="28"/>
        </w:rPr>
        <w:t>, вид разрешенного использования :</w:t>
      </w:r>
      <w:r w:rsidR="007D23F5">
        <w:rPr>
          <w:rFonts w:ascii="Times New Roman" w:hAnsi="Times New Roman"/>
          <w:sz w:val="28"/>
          <w:szCs w:val="28"/>
        </w:rPr>
        <w:t xml:space="preserve"> </w:t>
      </w:r>
      <w:r w:rsidR="00B1247C">
        <w:rPr>
          <w:rFonts w:ascii="Times New Roman" w:hAnsi="Times New Roman"/>
          <w:sz w:val="28"/>
          <w:szCs w:val="28"/>
        </w:rPr>
        <w:t xml:space="preserve">животноводство </w:t>
      </w:r>
      <w:r w:rsidR="00F0163C">
        <w:rPr>
          <w:rFonts w:ascii="Times New Roman" w:hAnsi="Times New Roman"/>
          <w:sz w:val="28"/>
          <w:szCs w:val="28"/>
        </w:rPr>
        <w:t xml:space="preserve">, </w:t>
      </w:r>
      <w:r w:rsidR="003F6D79">
        <w:rPr>
          <w:rFonts w:ascii="Times New Roman" w:hAnsi="Times New Roman"/>
          <w:sz w:val="28"/>
          <w:szCs w:val="28"/>
        </w:rPr>
        <w:t>площадью:</w:t>
      </w:r>
      <w:r w:rsidR="00616581">
        <w:rPr>
          <w:rFonts w:ascii="Times New Roman" w:hAnsi="Times New Roman"/>
          <w:sz w:val="28"/>
          <w:szCs w:val="28"/>
        </w:rPr>
        <w:t xml:space="preserve"> </w:t>
      </w:r>
      <w:r w:rsidR="005D192A">
        <w:rPr>
          <w:rFonts w:ascii="Times New Roman" w:hAnsi="Times New Roman"/>
          <w:sz w:val="28"/>
          <w:szCs w:val="28"/>
        </w:rPr>
        <w:t>15 655</w:t>
      </w:r>
      <w:bookmarkStart w:id="0" w:name="_GoBack"/>
      <w:bookmarkEnd w:id="0"/>
      <w:r w:rsidR="003F6D79" w:rsidRPr="00591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D79" w:rsidRPr="005916AC">
        <w:rPr>
          <w:rFonts w:ascii="Times New Roman" w:hAnsi="Times New Roman"/>
          <w:sz w:val="28"/>
          <w:szCs w:val="28"/>
        </w:rPr>
        <w:t>кв.м</w:t>
      </w:r>
      <w:proofErr w:type="spellEnd"/>
      <w:r w:rsidR="00855FC9">
        <w:rPr>
          <w:rFonts w:ascii="Times New Roman" w:hAnsi="Times New Roman"/>
          <w:sz w:val="28"/>
          <w:szCs w:val="28"/>
        </w:rPr>
        <w:t>.</w:t>
      </w:r>
    </w:p>
    <w:p w:rsidR="00B77257" w:rsidRPr="005916AC" w:rsidRDefault="003F6D79" w:rsidP="003F6D7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,з</w:t>
      </w:r>
      <w:r w:rsidR="00B77257" w:rsidRPr="005916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интересованные в</w:t>
      </w:r>
      <w:r w:rsidR="001620F0">
        <w:rPr>
          <w:rFonts w:ascii="Times New Roman" w:hAnsi="Times New Roman"/>
          <w:sz w:val="28"/>
          <w:szCs w:val="28"/>
        </w:rPr>
        <w:t xml:space="preserve"> предоставлении земельного участка в аренду </w:t>
      </w:r>
      <w:r w:rsidR="007D23F5">
        <w:rPr>
          <w:rFonts w:ascii="Times New Roman" w:hAnsi="Times New Roman"/>
          <w:sz w:val="28"/>
          <w:szCs w:val="28"/>
        </w:rPr>
        <w:t xml:space="preserve">и </w:t>
      </w:r>
      <w:r w:rsidR="00B77257" w:rsidRPr="005916AC">
        <w:rPr>
          <w:rFonts w:ascii="Times New Roman" w:hAnsi="Times New Roman"/>
          <w:sz w:val="28"/>
          <w:szCs w:val="28"/>
        </w:rPr>
        <w:t xml:space="preserve"> </w:t>
      </w:r>
      <w:r w:rsidR="00B1247C">
        <w:rPr>
          <w:rFonts w:ascii="Times New Roman" w:hAnsi="Times New Roman"/>
          <w:sz w:val="28"/>
          <w:szCs w:val="28"/>
        </w:rPr>
        <w:t>имеющие возражения ,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дней со дня опубликования настоящего извещения вправе подавать заявления о намерении участвовать в аукционе на право заключения договора аренды. Прием заявлений по адресу: 307000 Курская область, Мантуровский район, с.Мантурово,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искова,2 с 9-00 до 13-00 час, и с 14-00 до 17-00 час</w:t>
      </w:r>
      <w:r w:rsidR="00C369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тел.</w:t>
      </w:r>
      <w:r w:rsidR="003A345A">
        <w:rPr>
          <w:rFonts w:ascii="Times New Roman" w:hAnsi="Times New Roman"/>
          <w:sz w:val="28"/>
          <w:szCs w:val="28"/>
        </w:rPr>
        <w:t xml:space="preserve"> 8 (47155)</w:t>
      </w:r>
      <w:r w:rsidR="00C36987">
        <w:rPr>
          <w:rFonts w:ascii="Times New Roman" w:hAnsi="Times New Roman"/>
          <w:sz w:val="28"/>
          <w:szCs w:val="28"/>
        </w:rPr>
        <w:t xml:space="preserve"> 2-15-54. Ознакомиться со схемой расположения земельного участка можно в здании Администрации Мантуровского сельсовета по адресу: Курская область, Мантуровский район, с.Мантурово, ул</w:t>
      </w:r>
      <w:proofErr w:type="gramStart"/>
      <w:r w:rsidR="00C36987">
        <w:rPr>
          <w:rFonts w:ascii="Times New Roman" w:hAnsi="Times New Roman"/>
          <w:sz w:val="28"/>
          <w:szCs w:val="28"/>
        </w:rPr>
        <w:t>.В</w:t>
      </w:r>
      <w:proofErr w:type="gramEnd"/>
      <w:r w:rsidR="00C36987">
        <w:rPr>
          <w:rFonts w:ascii="Times New Roman" w:hAnsi="Times New Roman"/>
          <w:sz w:val="28"/>
          <w:szCs w:val="28"/>
        </w:rPr>
        <w:t>искова,2</w:t>
      </w:r>
    </w:p>
    <w:p w:rsidR="00B77257" w:rsidRDefault="00B77257"/>
    <w:sectPr w:rsidR="00B77257" w:rsidSect="00A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B4F"/>
    <w:rsid w:val="00026955"/>
    <w:rsid w:val="000A6F99"/>
    <w:rsid w:val="000B7EEC"/>
    <w:rsid w:val="00102E35"/>
    <w:rsid w:val="001620F0"/>
    <w:rsid w:val="001808E6"/>
    <w:rsid w:val="002E1788"/>
    <w:rsid w:val="003456A7"/>
    <w:rsid w:val="003A00EA"/>
    <w:rsid w:val="003A345A"/>
    <w:rsid w:val="003C2F65"/>
    <w:rsid w:val="003D1A9E"/>
    <w:rsid w:val="003F6D79"/>
    <w:rsid w:val="004651F9"/>
    <w:rsid w:val="00483A1F"/>
    <w:rsid w:val="004B20A7"/>
    <w:rsid w:val="00507D81"/>
    <w:rsid w:val="00546FD4"/>
    <w:rsid w:val="005916AC"/>
    <w:rsid w:val="005D192A"/>
    <w:rsid w:val="005E425C"/>
    <w:rsid w:val="00616581"/>
    <w:rsid w:val="007D23F5"/>
    <w:rsid w:val="00855FC9"/>
    <w:rsid w:val="00864650"/>
    <w:rsid w:val="008C1E8B"/>
    <w:rsid w:val="00A31C7A"/>
    <w:rsid w:val="00A96EBA"/>
    <w:rsid w:val="00B1247C"/>
    <w:rsid w:val="00B77257"/>
    <w:rsid w:val="00C36987"/>
    <w:rsid w:val="00D52BD2"/>
    <w:rsid w:val="00D77512"/>
    <w:rsid w:val="00D86125"/>
    <w:rsid w:val="00DA7E80"/>
    <w:rsid w:val="00DB1B4F"/>
    <w:rsid w:val="00E70731"/>
    <w:rsid w:val="00E953B1"/>
    <w:rsid w:val="00EA02E1"/>
    <w:rsid w:val="00EF05BB"/>
    <w:rsid w:val="00F0163C"/>
    <w:rsid w:val="00F15E97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2015-09-18T08:14:00Z</cp:lastPrinted>
  <dcterms:created xsi:type="dcterms:W3CDTF">2015-09-22T13:37:00Z</dcterms:created>
  <dcterms:modified xsi:type="dcterms:W3CDTF">2015-09-22T13:40:00Z</dcterms:modified>
</cp:coreProperties>
</file>